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hAnsi="Arial" w:cs="Arial"/>
          <w:b/>
          <w:sz w:val="8"/>
        </w:rPr>
        <w:id w:val="1454282"/>
        <w:docPartObj>
          <w:docPartGallery w:val="Cover Pages"/>
          <w:docPartUnique/>
        </w:docPartObj>
      </w:sdtPr>
      <w:sdtEndPr>
        <w:rPr>
          <w:sz w:val="10"/>
          <w:szCs w:val="28"/>
        </w:rPr>
      </w:sdtEndPr>
      <w:sdtContent>
        <w:tbl>
          <w:tblPr>
            <w:tblStyle w:val="TableGrid"/>
            <w:tblW w:w="10881" w:type="dxa"/>
            <w:tblLook w:val="04A0" w:firstRow="1" w:lastRow="0" w:firstColumn="1" w:lastColumn="0" w:noHBand="0" w:noVBand="1"/>
          </w:tblPr>
          <w:tblGrid>
            <w:gridCol w:w="9464"/>
            <w:gridCol w:w="1417"/>
          </w:tblGrid>
          <w:tr w:rsidR="007E6FF1" w:rsidTr="008C6409">
            <w:trPr>
              <w:trHeight w:val="191"/>
            </w:trPr>
            <w:tc>
              <w:tcPr>
                <w:tcW w:w="9464" w:type="dxa"/>
                <w:shd w:val="clear" w:color="auto" w:fill="C6D9F1" w:themeFill="text2" w:themeFillTint="33"/>
                <w:vAlign w:val="center"/>
              </w:tcPr>
              <w:p w:rsidR="007E6FF1" w:rsidRPr="007E6FF1" w:rsidRDefault="001D757F" w:rsidP="001D757F">
                <w:pPr>
                  <w:jc w:val="center"/>
                  <w:rPr>
                    <w:rFonts w:ascii="Arial" w:hAnsi="Arial" w:cs="Arial"/>
                    <w:b/>
                    <w:sz w:val="36"/>
                  </w:rPr>
                </w:pPr>
                <w:r>
                  <w:rPr>
                    <w:rFonts w:ascii="Arial" w:hAnsi="Arial" w:cs="Arial"/>
                    <w:b/>
                    <w:sz w:val="36"/>
                  </w:rPr>
                  <w:t>WAVES</w:t>
                </w:r>
              </w:p>
            </w:tc>
            <w:tc>
              <w:tcPr>
                <w:tcW w:w="1417" w:type="dxa"/>
                <w:vAlign w:val="center"/>
              </w:tcPr>
              <w:p w:rsidR="007E6FF1" w:rsidRDefault="00663E7B" w:rsidP="00C15591">
                <w:pPr>
                  <w:jc w:val="center"/>
                  <w:rPr>
                    <w:rFonts w:ascii="Arial" w:hAnsi="Arial" w:cs="Arial"/>
                  </w:rPr>
                </w:pPr>
                <w:r>
                  <w:rPr>
                    <w:rFonts w:ascii="Arial" w:hAnsi="Arial" w:cs="Arial"/>
                  </w:rPr>
                  <w:t>28/07/11</w:t>
                </w:r>
              </w:p>
            </w:tc>
          </w:tr>
        </w:tbl>
        <w:p w:rsidR="00A366C5" w:rsidRPr="00A366C5" w:rsidRDefault="00A366C5" w:rsidP="00A366C5">
          <w:pPr>
            <w:rPr>
              <w:rFonts w:ascii="Arial" w:hAnsi="Arial" w:cs="Arial"/>
              <w:sz w:val="8"/>
            </w:rPr>
          </w:pPr>
        </w:p>
        <w:tbl>
          <w:tblPr>
            <w:tblStyle w:val="TableGrid"/>
            <w:tblW w:w="10881" w:type="dxa"/>
            <w:tblLayout w:type="fixed"/>
            <w:tblLook w:val="04A0" w:firstRow="1" w:lastRow="0" w:firstColumn="1" w:lastColumn="0" w:noHBand="0" w:noVBand="1"/>
          </w:tblPr>
          <w:tblGrid>
            <w:gridCol w:w="2235"/>
            <w:gridCol w:w="8646"/>
          </w:tblGrid>
          <w:tr w:rsidR="00D7311A" w:rsidRPr="00A366C5" w:rsidTr="00D7311A">
            <w:trPr>
              <w:trHeight w:val="1134"/>
            </w:trPr>
            <w:tc>
              <w:tcPr>
                <w:tcW w:w="2235" w:type="dxa"/>
                <w:shd w:val="clear" w:color="auto" w:fill="C6D9F1" w:themeFill="text2" w:themeFillTint="33"/>
              </w:tcPr>
              <w:p w:rsidR="00D7311A" w:rsidRPr="00A366C5" w:rsidRDefault="00D7311A" w:rsidP="00DE11BA">
                <w:pPr>
                  <w:spacing w:before="60" w:after="60" w:line="276" w:lineRule="auto"/>
                  <w:rPr>
                    <w:rFonts w:ascii="Arial" w:hAnsi="Arial" w:cs="Arial"/>
                    <w:sz w:val="20"/>
                  </w:rPr>
                </w:pPr>
                <w:r>
                  <w:rPr>
                    <w:rFonts w:ascii="Arial" w:hAnsi="Arial" w:cs="Arial"/>
                    <w:sz w:val="20"/>
                  </w:rPr>
                  <w:t>Key Learning Points</w:t>
                </w:r>
              </w:p>
            </w:tc>
            <w:tc>
              <w:tcPr>
                <w:tcW w:w="8646" w:type="dxa"/>
                <w:tcBorders>
                  <w:bottom w:val="nil"/>
                </w:tcBorders>
              </w:tcPr>
              <w:p w:rsidR="001D757F" w:rsidRPr="00A1357A" w:rsidRDefault="001D757F" w:rsidP="00706A45">
                <w:pPr>
                  <w:pStyle w:val="NormalWeb"/>
                  <w:spacing w:before="120" w:beforeAutospacing="0" w:after="120" w:afterAutospacing="0"/>
                  <w:rPr>
                    <w:rFonts w:ascii="Arial" w:hAnsi="Arial" w:cs="Arial"/>
                    <w:sz w:val="20"/>
                    <w:szCs w:val="18"/>
                  </w:rPr>
                </w:pPr>
                <w:r w:rsidRPr="00A1357A">
                  <w:rPr>
                    <w:rFonts w:ascii="Arial" w:hAnsi="Arial" w:cs="Arial"/>
                    <w:sz w:val="20"/>
                    <w:szCs w:val="18"/>
                  </w:rPr>
                  <w:t>Ocean waves are caused by winds that form ripples in the surface of the water, then gradually increase the height of these ripples until they become waves.</w:t>
                </w:r>
                <w:r w:rsidR="00B419B9" w:rsidRPr="00A1357A">
                  <w:rPr>
                    <w:rFonts w:ascii="Arial" w:hAnsi="Arial" w:cs="Arial"/>
                    <w:sz w:val="20"/>
                    <w:szCs w:val="18"/>
                  </w:rPr>
                  <w:t xml:space="preserve">  The w</w:t>
                </w:r>
                <w:r w:rsidRPr="00A1357A">
                  <w:rPr>
                    <w:rFonts w:ascii="Arial" w:hAnsi="Arial" w:cs="Arial"/>
                    <w:sz w:val="20"/>
                    <w:szCs w:val="18"/>
                  </w:rPr>
                  <w:t>ater surface may look like it’s moving with the waves, but actually it’s movi</w:t>
                </w:r>
                <w:r w:rsidR="00B419B9" w:rsidRPr="00A1357A">
                  <w:rPr>
                    <w:rFonts w:ascii="Arial" w:hAnsi="Arial" w:cs="Arial"/>
                    <w:sz w:val="20"/>
                    <w:szCs w:val="18"/>
                  </w:rPr>
                  <w:t>ng up and down in the same spot</w:t>
                </w:r>
                <w:r w:rsidR="00706A45" w:rsidRPr="00A1357A">
                  <w:rPr>
                    <w:rFonts w:ascii="Arial" w:hAnsi="Arial" w:cs="Arial"/>
                    <w:sz w:val="20"/>
                    <w:szCs w:val="18"/>
                  </w:rPr>
                  <w:t>, except in shallow water where the water does move</w:t>
                </w:r>
                <w:r w:rsidR="00B419B9" w:rsidRPr="00A1357A">
                  <w:rPr>
                    <w:rFonts w:ascii="Arial" w:hAnsi="Arial" w:cs="Arial"/>
                    <w:sz w:val="20"/>
                    <w:szCs w:val="18"/>
                  </w:rPr>
                  <w:t>.</w:t>
                </w:r>
              </w:p>
              <w:p w:rsidR="001D757F" w:rsidRPr="00A1357A" w:rsidRDefault="001D757F" w:rsidP="00706A45">
                <w:pPr>
                  <w:pStyle w:val="NormalWeb"/>
                  <w:spacing w:before="120" w:beforeAutospacing="0" w:after="120" w:afterAutospacing="0"/>
                  <w:rPr>
                    <w:rFonts w:ascii="Arial" w:hAnsi="Arial" w:cs="Arial"/>
                    <w:sz w:val="20"/>
                    <w:szCs w:val="18"/>
                  </w:rPr>
                </w:pPr>
                <w:r w:rsidRPr="00A1357A">
                  <w:rPr>
                    <w:rFonts w:ascii="Arial" w:hAnsi="Arial" w:cs="Arial"/>
                    <w:sz w:val="20"/>
                    <w:szCs w:val="18"/>
                  </w:rPr>
                  <w:t>Waves in the open seas are often 50 feet high. And the biggest wave ever seen by man was about 112 feet high!</w:t>
                </w:r>
              </w:p>
              <w:p w:rsidR="00706A45" w:rsidRPr="00A1357A" w:rsidRDefault="00706A45" w:rsidP="00706A45">
                <w:pPr>
                  <w:pStyle w:val="NormalWeb"/>
                  <w:spacing w:before="120" w:beforeAutospacing="0" w:after="120" w:afterAutospacing="0"/>
                  <w:rPr>
                    <w:rFonts w:ascii="Arial" w:hAnsi="Arial" w:cs="Arial"/>
                    <w:sz w:val="20"/>
                    <w:szCs w:val="18"/>
                  </w:rPr>
                </w:pPr>
                <w:r w:rsidRPr="00A1357A">
                  <w:rPr>
                    <w:rFonts w:ascii="Arial" w:hAnsi="Arial" w:cs="Arial"/>
                    <w:noProof/>
                    <w:sz w:val="20"/>
                    <w:szCs w:val="18"/>
                    <w:u w:val="single"/>
                  </w:rPr>
                  <w:drawing>
                    <wp:anchor distT="0" distB="0" distL="114300" distR="114300" simplePos="0" relativeHeight="251658240" behindDoc="1" locked="0" layoutInCell="1" allowOverlap="1" wp14:anchorId="09C52C3C" wp14:editId="6C3EAE9E">
                      <wp:simplePos x="0" y="0"/>
                      <wp:positionH relativeFrom="column">
                        <wp:posOffset>2423795</wp:posOffset>
                      </wp:positionH>
                      <wp:positionV relativeFrom="paragraph">
                        <wp:posOffset>61595</wp:posOffset>
                      </wp:positionV>
                      <wp:extent cx="2851150" cy="1325245"/>
                      <wp:effectExtent l="0" t="0" r="6350" b="8255"/>
                      <wp:wrapTight wrapText="bothSides">
                        <wp:wrapPolygon edited="0">
                          <wp:start x="2598" y="0"/>
                          <wp:lineTo x="2598" y="9936"/>
                          <wp:lineTo x="0" y="13351"/>
                          <wp:lineTo x="0" y="15835"/>
                          <wp:lineTo x="2598" y="19872"/>
                          <wp:lineTo x="2598" y="20493"/>
                          <wp:lineTo x="7649" y="21424"/>
                          <wp:lineTo x="11401" y="21424"/>
                          <wp:lineTo x="21071" y="20182"/>
                          <wp:lineTo x="21504" y="11799"/>
                          <wp:lineTo x="21504" y="8694"/>
                          <wp:lineTo x="21071" y="0"/>
                          <wp:lineTo x="25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1150" cy="1325245"/>
                              </a:xfrm>
                              <a:prstGeom prst="rect">
                                <a:avLst/>
                              </a:prstGeom>
                              <a:noFill/>
                            </pic:spPr>
                          </pic:pic>
                        </a:graphicData>
                      </a:graphic>
                      <wp14:sizeRelH relativeFrom="page">
                        <wp14:pctWidth>0</wp14:pctWidth>
                      </wp14:sizeRelH>
                      <wp14:sizeRelV relativeFrom="page">
                        <wp14:pctHeight>0</wp14:pctHeight>
                      </wp14:sizeRelV>
                    </wp:anchor>
                  </w:drawing>
                </w:r>
                <w:r w:rsidR="001D757F" w:rsidRPr="00A1357A">
                  <w:rPr>
                    <w:rFonts w:ascii="Arial" w:hAnsi="Arial" w:cs="Arial"/>
                    <w:b/>
                    <w:sz w:val="20"/>
                    <w:szCs w:val="18"/>
                  </w:rPr>
                  <w:t>Wave Parts</w:t>
                </w:r>
              </w:p>
              <w:p w:rsidR="00706A45" w:rsidRPr="00A1357A" w:rsidRDefault="00706A45" w:rsidP="00706A45">
                <w:pPr>
                  <w:numPr>
                    <w:ilvl w:val="0"/>
                    <w:numId w:val="39"/>
                  </w:numPr>
                  <w:spacing w:before="120" w:after="120"/>
                  <w:rPr>
                    <w:rFonts w:ascii="Arial" w:hAnsi="Arial" w:cs="Arial"/>
                    <w:sz w:val="20"/>
                    <w:szCs w:val="18"/>
                  </w:rPr>
                </w:pPr>
                <w:r w:rsidRPr="00A1357A">
                  <w:rPr>
                    <w:rFonts w:ascii="Arial" w:hAnsi="Arial" w:cs="Arial"/>
                    <w:sz w:val="20"/>
                    <w:szCs w:val="18"/>
                    <w:u w:val="single"/>
                  </w:rPr>
                  <w:t>Crest</w:t>
                </w:r>
                <w:r w:rsidRPr="00A1357A">
                  <w:rPr>
                    <w:rFonts w:ascii="Arial" w:hAnsi="Arial" w:cs="Arial"/>
                    <w:sz w:val="20"/>
                    <w:szCs w:val="18"/>
                  </w:rPr>
                  <w:t xml:space="preserve"> - The highest part of the wave. </w:t>
                </w:r>
              </w:p>
              <w:p w:rsidR="00706A45" w:rsidRPr="00A1357A" w:rsidRDefault="00706A45" w:rsidP="00706A45">
                <w:pPr>
                  <w:numPr>
                    <w:ilvl w:val="0"/>
                    <w:numId w:val="39"/>
                  </w:numPr>
                  <w:spacing w:before="120" w:after="120"/>
                  <w:rPr>
                    <w:rFonts w:ascii="Arial" w:hAnsi="Arial" w:cs="Arial"/>
                    <w:sz w:val="20"/>
                    <w:szCs w:val="18"/>
                  </w:rPr>
                </w:pPr>
                <w:r w:rsidRPr="00A1357A">
                  <w:rPr>
                    <w:rFonts w:ascii="Arial" w:hAnsi="Arial" w:cs="Arial"/>
                    <w:sz w:val="20"/>
                    <w:szCs w:val="18"/>
                    <w:u w:val="single"/>
                  </w:rPr>
                  <w:t>Trough</w:t>
                </w:r>
                <w:r w:rsidRPr="00A1357A">
                  <w:rPr>
                    <w:rFonts w:ascii="Arial" w:hAnsi="Arial" w:cs="Arial"/>
                    <w:sz w:val="20"/>
                    <w:szCs w:val="18"/>
                  </w:rPr>
                  <w:t xml:space="preserve"> - The lowest part of the wave. </w:t>
                </w:r>
              </w:p>
              <w:p w:rsidR="001D757F" w:rsidRPr="00A1357A" w:rsidRDefault="00706A45" w:rsidP="00706A45">
                <w:pPr>
                  <w:numPr>
                    <w:ilvl w:val="0"/>
                    <w:numId w:val="39"/>
                  </w:numPr>
                  <w:spacing w:before="120" w:after="120"/>
                  <w:rPr>
                    <w:rFonts w:ascii="Arial" w:hAnsi="Arial" w:cs="Arial"/>
                    <w:sz w:val="20"/>
                    <w:szCs w:val="18"/>
                  </w:rPr>
                </w:pPr>
                <w:r w:rsidRPr="00A1357A">
                  <w:rPr>
                    <w:rFonts w:ascii="Arial" w:hAnsi="Arial" w:cs="Arial"/>
                    <w:sz w:val="20"/>
                    <w:szCs w:val="18"/>
                    <w:u w:val="single"/>
                  </w:rPr>
                  <w:t>Still-Water Line</w:t>
                </w:r>
                <w:r w:rsidRPr="00A1357A">
                  <w:rPr>
                    <w:rFonts w:ascii="Arial" w:hAnsi="Arial" w:cs="Arial"/>
                    <w:sz w:val="20"/>
                    <w:szCs w:val="18"/>
                  </w:rPr>
                  <w:t xml:space="preserve"> </w:t>
                </w:r>
                <w:r w:rsidR="001D757F" w:rsidRPr="00A1357A">
                  <w:rPr>
                    <w:rFonts w:ascii="Arial" w:hAnsi="Arial" w:cs="Arial"/>
                    <w:sz w:val="20"/>
                    <w:szCs w:val="18"/>
                  </w:rPr>
                  <w:t xml:space="preserve">- The level of the ocean if it were flat without any waves. </w:t>
                </w:r>
              </w:p>
              <w:p w:rsidR="001D757F" w:rsidRPr="00A1357A" w:rsidRDefault="00706A45" w:rsidP="00706A45">
                <w:pPr>
                  <w:numPr>
                    <w:ilvl w:val="0"/>
                    <w:numId w:val="39"/>
                  </w:numPr>
                  <w:spacing w:before="120" w:after="120"/>
                  <w:rPr>
                    <w:rFonts w:ascii="Arial" w:hAnsi="Arial" w:cs="Arial"/>
                    <w:sz w:val="20"/>
                    <w:szCs w:val="18"/>
                  </w:rPr>
                </w:pPr>
                <w:r w:rsidRPr="00A1357A">
                  <w:rPr>
                    <w:rFonts w:ascii="Arial" w:hAnsi="Arial" w:cs="Arial"/>
                    <w:sz w:val="20"/>
                    <w:szCs w:val="18"/>
                    <w:u w:val="single"/>
                  </w:rPr>
                  <w:t>Wave Height</w:t>
                </w:r>
                <w:r w:rsidRPr="00A1357A">
                  <w:rPr>
                    <w:rFonts w:ascii="Arial" w:hAnsi="Arial" w:cs="Arial"/>
                    <w:sz w:val="20"/>
                    <w:szCs w:val="18"/>
                  </w:rPr>
                  <w:t xml:space="preserve"> </w:t>
                </w:r>
                <w:r w:rsidR="001D757F" w:rsidRPr="00A1357A">
                  <w:rPr>
                    <w:rFonts w:ascii="Arial" w:hAnsi="Arial" w:cs="Arial"/>
                    <w:sz w:val="20"/>
                    <w:szCs w:val="18"/>
                  </w:rPr>
                  <w:t xml:space="preserve">- The vertical distance between the crest and the trough. </w:t>
                </w:r>
              </w:p>
              <w:p w:rsidR="001D757F" w:rsidRPr="00A1357A" w:rsidRDefault="00706A45" w:rsidP="00706A45">
                <w:pPr>
                  <w:numPr>
                    <w:ilvl w:val="0"/>
                    <w:numId w:val="39"/>
                  </w:numPr>
                  <w:spacing w:before="120" w:after="120"/>
                  <w:rPr>
                    <w:rFonts w:ascii="Arial" w:hAnsi="Arial" w:cs="Arial"/>
                    <w:sz w:val="20"/>
                    <w:szCs w:val="18"/>
                  </w:rPr>
                </w:pPr>
                <w:r w:rsidRPr="00A1357A">
                  <w:rPr>
                    <w:rFonts w:ascii="Arial" w:hAnsi="Arial" w:cs="Arial"/>
                    <w:sz w:val="20"/>
                    <w:szCs w:val="18"/>
                    <w:u w:val="single"/>
                  </w:rPr>
                  <w:t>Wave Length</w:t>
                </w:r>
                <w:r w:rsidRPr="00A1357A">
                  <w:rPr>
                    <w:rFonts w:ascii="Arial" w:hAnsi="Arial" w:cs="Arial"/>
                    <w:sz w:val="20"/>
                    <w:szCs w:val="18"/>
                  </w:rPr>
                  <w:t xml:space="preserve"> </w:t>
                </w:r>
                <w:r w:rsidR="001D757F" w:rsidRPr="00A1357A">
                  <w:rPr>
                    <w:rFonts w:ascii="Arial" w:hAnsi="Arial" w:cs="Arial"/>
                    <w:sz w:val="20"/>
                    <w:szCs w:val="18"/>
                  </w:rPr>
                  <w:t xml:space="preserve">- The horizontal distance between each crest or each trough. </w:t>
                </w:r>
              </w:p>
              <w:p w:rsidR="00706A45" w:rsidRPr="00A1357A" w:rsidRDefault="00706A45" w:rsidP="00706A45">
                <w:pPr>
                  <w:numPr>
                    <w:ilvl w:val="0"/>
                    <w:numId w:val="39"/>
                  </w:numPr>
                  <w:spacing w:before="120" w:after="120"/>
                  <w:rPr>
                    <w:rFonts w:ascii="Arial" w:hAnsi="Arial" w:cs="Arial"/>
                    <w:sz w:val="20"/>
                    <w:szCs w:val="18"/>
                  </w:rPr>
                </w:pPr>
                <w:r w:rsidRPr="00A1357A">
                  <w:rPr>
                    <w:rFonts w:ascii="Arial" w:hAnsi="Arial" w:cs="Arial"/>
                    <w:sz w:val="20"/>
                    <w:szCs w:val="18"/>
                    <w:u w:val="single"/>
                  </w:rPr>
                  <w:t>Wave Period</w:t>
                </w:r>
                <w:r w:rsidRPr="00A1357A">
                  <w:rPr>
                    <w:rFonts w:ascii="Arial" w:hAnsi="Arial" w:cs="Arial"/>
                    <w:sz w:val="20"/>
                    <w:szCs w:val="18"/>
                  </w:rPr>
                  <w:t xml:space="preserve"> </w:t>
                </w:r>
                <w:r w:rsidR="001D757F" w:rsidRPr="00A1357A">
                  <w:rPr>
                    <w:rFonts w:ascii="Arial" w:hAnsi="Arial" w:cs="Arial"/>
                    <w:sz w:val="20"/>
                    <w:szCs w:val="18"/>
                  </w:rPr>
                  <w:t xml:space="preserve">- The time it takes for two successive waves to pass a particular point. </w:t>
                </w:r>
              </w:p>
              <w:p w:rsidR="001D757F" w:rsidRPr="00A1357A" w:rsidRDefault="00706A45" w:rsidP="00706A45">
                <w:pPr>
                  <w:numPr>
                    <w:ilvl w:val="0"/>
                    <w:numId w:val="39"/>
                  </w:numPr>
                  <w:spacing w:before="120" w:after="120"/>
                  <w:rPr>
                    <w:rFonts w:ascii="Arial" w:hAnsi="Arial" w:cs="Arial"/>
                    <w:sz w:val="20"/>
                    <w:szCs w:val="18"/>
                  </w:rPr>
                </w:pPr>
                <w:r w:rsidRPr="00A1357A">
                  <w:rPr>
                    <w:rFonts w:ascii="Arial" w:hAnsi="Arial" w:cs="Arial"/>
                    <w:sz w:val="20"/>
                    <w:szCs w:val="18"/>
                    <w:u w:val="single"/>
                  </w:rPr>
                  <w:t>Wave Frequency</w:t>
                </w:r>
                <w:r w:rsidRPr="00A1357A">
                  <w:rPr>
                    <w:rFonts w:ascii="Arial" w:hAnsi="Arial" w:cs="Arial"/>
                    <w:sz w:val="20"/>
                    <w:szCs w:val="18"/>
                  </w:rPr>
                  <w:t xml:space="preserve"> </w:t>
                </w:r>
                <w:r w:rsidR="001D757F" w:rsidRPr="00A1357A">
                  <w:rPr>
                    <w:rFonts w:ascii="Arial" w:hAnsi="Arial" w:cs="Arial"/>
                    <w:sz w:val="20"/>
                    <w:szCs w:val="18"/>
                  </w:rPr>
                  <w:t xml:space="preserve">- The number of waves that pass a particular point in a given time period. </w:t>
                </w:r>
              </w:p>
              <w:p w:rsidR="001D757F" w:rsidRPr="00A1357A" w:rsidRDefault="00706A45" w:rsidP="00706A45">
                <w:pPr>
                  <w:numPr>
                    <w:ilvl w:val="0"/>
                    <w:numId w:val="39"/>
                  </w:numPr>
                  <w:spacing w:before="120" w:after="120"/>
                  <w:rPr>
                    <w:rFonts w:ascii="Arial" w:hAnsi="Arial" w:cs="Arial"/>
                    <w:sz w:val="20"/>
                    <w:szCs w:val="18"/>
                  </w:rPr>
                </w:pPr>
                <w:r w:rsidRPr="00A1357A">
                  <w:rPr>
                    <w:rFonts w:ascii="Arial" w:hAnsi="Arial" w:cs="Arial"/>
                    <w:sz w:val="20"/>
                    <w:szCs w:val="18"/>
                    <w:u w:val="single"/>
                  </w:rPr>
                  <w:t>Apmlitude</w:t>
                </w:r>
                <w:r w:rsidR="001D757F" w:rsidRPr="00A1357A">
                  <w:rPr>
                    <w:rFonts w:ascii="Arial" w:hAnsi="Arial" w:cs="Arial"/>
                    <w:sz w:val="20"/>
                    <w:szCs w:val="18"/>
                  </w:rPr>
                  <w:t xml:space="preserve"> - equal to one-half the wave height or the distance from either the crest or the trough to the still-water line. </w:t>
                </w:r>
              </w:p>
              <w:p w:rsidR="00706A45" w:rsidRPr="00A1357A" w:rsidRDefault="001D757F" w:rsidP="00706A45">
                <w:pPr>
                  <w:pStyle w:val="NormalWeb"/>
                  <w:spacing w:before="120" w:beforeAutospacing="0" w:after="120" w:afterAutospacing="0"/>
                  <w:rPr>
                    <w:rFonts w:ascii="Arial" w:hAnsi="Arial" w:cs="Arial"/>
                    <w:sz w:val="20"/>
                    <w:szCs w:val="18"/>
                  </w:rPr>
                </w:pPr>
                <w:r w:rsidRPr="00A1357A">
                  <w:rPr>
                    <w:rFonts w:ascii="Arial" w:hAnsi="Arial" w:cs="Arial"/>
                    <w:sz w:val="20"/>
                    <w:szCs w:val="18"/>
                  </w:rPr>
                  <w:t xml:space="preserve">Waves that travel far and fast undulate slowly, requiring water particles to make slow oscillations, which reduce friction and loss of energy.  </w:t>
                </w:r>
              </w:p>
              <w:p w:rsidR="00721802" w:rsidRPr="00A1357A" w:rsidRDefault="001D757F" w:rsidP="00706A45">
                <w:pPr>
                  <w:pStyle w:val="NormalWeb"/>
                  <w:spacing w:before="120" w:beforeAutospacing="0" w:after="120" w:afterAutospacing="0"/>
                  <w:rPr>
                    <w:rFonts w:ascii="Arial" w:hAnsi="Arial" w:cs="Arial"/>
                    <w:sz w:val="20"/>
                    <w:szCs w:val="18"/>
                  </w:rPr>
                </w:pPr>
                <w:r w:rsidRPr="00A1357A">
                  <w:rPr>
                    <w:rFonts w:ascii="Arial" w:hAnsi="Arial" w:cs="Arial"/>
                    <w:sz w:val="20"/>
                    <w:szCs w:val="18"/>
                  </w:rPr>
                  <w:t>Wave energy is proportionate to the square of its height, thus a 3m high wave has 3 x 3 = 9 times more energy than a 1m wave</w:t>
                </w:r>
              </w:p>
              <w:p w:rsidR="00021BDF" w:rsidRPr="00A1357A" w:rsidRDefault="00021BDF" w:rsidP="00706A45">
                <w:pPr>
                  <w:spacing w:before="120" w:after="120"/>
                  <w:rPr>
                    <w:rFonts w:ascii="Arial" w:hAnsi="Arial" w:cs="Arial"/>
                    <w:color w:val="000000"/>
                    <w:sz w:val="20"/>
                    <w:szCs w:val="18"/>
                  </w:rPr>
                </w:pPr>
                <w:r w:rsidRPr="00A1357A">
                  <w:rPr>
                    <w:rFonts w:ascii="Arial" w:hAnsi="Arial" w:cs="Arial"/>
                    <w:color w:val="000000"/>
                    <w:sz w:val="20"/>
                    <w:szCs w:val="18"/>
                  </w:rPr>
                  <w:t xml:space="preserve">As the wave approaches shallow water, the wave begins to drag on the bottom.   The dragging between the wave and the bottom causes the wave to SLOW down.  </w:t>
                </w:r>
                <w:r w:rsidR="00706A45" w:rsidRPr="00A1357A">
                  <w:rPr>
                    <w:rFonts w:ascii="Arial" w:hAnsi="Arial" w:cs="Arial"/>
                    <w:color w:val="000000"/>
                    <w:sz w:val="20"/>
                    <w:szCs w:val="18"/>
                  </w:rPr>
                  <w:t>As the bottom of the wave slows down, the top which is still moving at the original speed falls over because it has no support – this is when a wave is said to break.</w:t>
                </w:r>
              </w:p>
              <w:p w:rsidR="009C1A6A" w:rsidRPr="00A1357A" w:rsidRDefault="009C1A6A" w:rsidP="00706A45">
                <w:pPr>
                  <w:spacing w:before="120" w:after="120"/>
                  <w:rPr>
                    <w:rFonts w:ascii="Arial" w:hAnsi="Arial" w:cs="Arial"/>
                    <w:color w:val="000000"/>
                    <w:sz w:val="20"/>
                    <w:szCs w:val="18"/>
                  </w:rPr>
                </w:pPr>
              </w:p>
              <w:p w:rsidR="009C1A6A" w:rsidRPr="00A1357A" w:rsidRDefault="009C1A6A" w:rsidP="00706A45">
                <w:pPr>
                  <w:spacing w:before="120" w:after="120"/>
                  <w:rPr>
                    <w:rFonts w:ascii="Arial" w:hAnsi="Arial" w:cs="Arial"/>
                    <w:color w:val="000000"/>
                    <w:sz w:val="20"/>
                    <w:szCs w:val="18"/>
                  </w:rPr>
                </w:pPr>
                <w:r w:rsidRPr="00A1357A">
                  <w:rPr>
                    <w:rFonts w:ascii="Arial" w:hAnsi="Arial" w:cs="Arial"/>
                    <w:b/>
                    <w:color w:val="000000"/>
                    <w:sz w:val="20"/>
                    <w:szCs w:val="18"/>
                  </w:rPr>
                  <w:t>Sailing in waves</w:t>
                </w:r>
              </w:p>
              <w:p w:rsidR="009C1A6A" w:rsidRPr="00A1357A" w:rsidRDefault="009C1A6A" w:rsidP="00706A45">
                <w:pPr>
                  <w:spacing w:before="120" w:after="120"/>
                  <w:rPr>
                    <w:rFonts w:ascii="Arial" w:hAnsi="Arial" w:cs="Arial"/>
                    <w:color w:val="000000"/>
                    <w:sz w:val="20"/>
                    <w:szCs w:val="18"/>
                  </w:rPr>
                </w:pPr>
                <w:r w:rsidRPr="00A1357A">
                  <w:rPr>
                    <w:rFonts w:ascii="Arial" w:hAnsi="Arial" w:cs="Arial"/>
                    <w:color w:val="000000"/>
                    <w:sz w:val="20"/>
                    <w:szCs w:val="18"/>
                  </w:rPr>
                  <w:t xml:space="preserve">The crew need to sit roughly in the middle of the boat enabling them to lift the </w:t>
                </w:r>
                <w:r w:rsidRPr="00A1357A">
                  <w:rPr>
                    <w:rFonts w:ascii="Arial" w:hAnsi="Arial" w:cs="Arial"/>
                    <w:color w:val="000000"/>
                    <w:sz w:val="20"/>
                    <w:szCs w:val="18"/>
                    <w:u w:val="single"/>
                  </w:rPr>
                  <w:t>bow</w:t>
                </w:r>
                <w:r w:rsidRPr="00A1357A">
                  <w:rPr>
                    <w:rFonts w:ascii="Arial" w:hAnsi="Arial" w:cs="Arial"/>
                    <w:color w:val="000000"/>
                    <w:sz w:val="20"/>
                    <w:szCs w:val="18"/>
                  </w:rPr>
                  <w:t xml:space="preserve"> or </w:t>
                </w:r>
                <w:r w:rsidRPr="00A1357A">
                  <w:rPr>
                    <w:rFonts w:ascii="Arial" w:hAnsi="Arial" w:cs="Arial"/>
                    <w:color w:val="000000"/>
                    <w:sz w:val="20"/>
                    <w:szCs w:val="18"/>
                    <w:u w:val="single"/>
                  </w:rPr>
                  <w:t>stern</w:t>
                </w:r>
                <w:r w:rsidRPr="00A1357A">
                  <w:rPr>
                    <w:rFonts w:ascii="Arial" w:hAnsi="Arial" w:cs="Arial"/>
                    <w:color w:val="000000"/>
                    <w:sz w:val="20"/>
                    <w:szCs w:val="18"/>
                  </w:rPr>
                  <w:t xml:space="preserve"> out of the water as they sail over the wave.  </w:t>
                </w:r>
                <w:r w:rsidR="00856490" w:rsidRPr="00A1357A">
                  <w:rPr>
                    <w:rFonts w:ascii="Arial" w:hAnsi="Arial" w:cs="Arial"/>
                    <w:color w:val="000000"/>
                    <w:sz w:val="20"/>
                    <w:szCs w:val="18"/>
                  </w:rPr>
                  <w:t>When</w:t>
                </w:r>
                <w:r w:rsidRPr="00A1357A">
                  <w:rPr>
                    <w:rFonts w:ascii="Arial" w:hAnsi="Arial" w:cs="Arial"/>
                    <w:color w:val="000000"/>
                    <w:sz w:val="20"/>
                    <w:szCs w:val="18"/>
                  </w:rPr>
                  <w:t xml:space="preserve"> sailing </w:t>
                </w:r>
                <w:r w:rsidRPr="00A1357A">
                  <w:rPr>
                    <w:rFonts w:ascii="Arial" w:hAnsi="Arial" w:cs="Arial"/>
                    <w:color w:val="000000"/>
                    <w:sz w:val="20"/>
                    <w:szCs w:val="18"/>
                    <w:u w:val="single"/>
                  </w:rPr>
                  <w:t>close-hauled/beating</w:t>
                </w:r>
                <w:r w:rsidRPr="00A1357A">
                  <w:rPr>
                    <w:rFonts w:ascii="Arial" w:hAnsi="Arial" w:cs="Arial"/>
                    <w:color w:val="000000"/>
                    <w:sz w:val="20"/>
                    <w:szCs w:val="18"/>
                  </w:rPr>
                  <w:t xml:space="preserve"> you </w:t>
                </w:r>
                <w:r w:rsidRPr="00A1357A">
                  <w:rPr>
                    <w:rFonts w:ascii="Arial" w:hAnsi="Arial" w:cs="Arial"/>
                    <w:color w:val="000000"/>
                    <w:sz w:val="20"/>
                    <w:szCs w:val="18"/>
                    <w:u w:val="single"/>
                  </w:rPr>
                  <w:t>luff up</w:t>
                </w:r>
                <w:r w:rsidRPr="00A1357A">
                  <w:rPr>
                    <w:rFonts w:ascii="Arial" w:hAnsi="Arial" w:cs="Arial"/>
                    <w:color w:val="000000"/>
                    <w:sz w:val="20"/>
                    <w:szCs w:val="18"/>
                  </w:rPr>
                  <w:t xml:space="preserve"> as the wave approaches and as you cross over the wave bear away down the back side.  </w:t>
                </w:r>
              </w:p>
              <w:p w:rsidR="009C1A6A" w:rsidRPr="00A1357A" w:rsidRDefault="009C1A6A" w:rsidP="00706A45">
                <w:pPr>
                  <w:spacing w:before="120" w:after="120"/>
                  <w:rPr>
                    <w:rFonts w:ascii="Arial" w:hAnsi="Arial" w:cs="Arial"/>
                    <w:color w:val="000000"/>
                    <w:sz w:val="20"/>
                    <w:szCs w:val="18"/>
                  </w:rPr>
                </w:pPr>
                <w:r w:rsidRPr="00A1357A">
                  <w:rPr>
                    <w:rFonts w:ascii="Arial" w:hAnsi="Arial" w:cs="Arial"/>
                    <w:color w:val="000000"/>
                    <w:sz w:val="20"/>
                    <w:szCs w:val="18"/>
                  </w:rPr>
                  <w:t xml:space="preserve">If sailing on a </w:t>
                </w:r>
                <w:r w:rsidRPr="00A1357A">
                  <w:rPr>
                    <w:rFonts w:ascii="Arial" w:hAnsi="Arial" w:cs="Arial"/>
                    <w:color w:val="000000"/>
                    <w:sz w:val="20"/>
                    <w:szCs w:val="18"/>
                    <w:u w:val="single"/>
                  </w:rPr>
                  <w:t>reach</w:t>
                </w:r>
                <w:r w:rsidRPr="00A1357A">
                  <w:rPr>
                    <w:rFonts w:ascii="Arial" w:hAnsi="Arial" w:cs="Arial"/>
                    <w:color w:val="000000"/>
                    <w:sz w:val="20"/>
                    <w:szCs w:val="18"/>
                  </w:rPr>
                  <w:t xml:space="preserve"> you should ensure that you do not sail straight down the back of a wave otherwise the bow will dig in when you reach the bottom of the wave, swamping the boat.  </w:t>
                </w:r>
                <w:r w:rsidRPr="00A1357A">
                  <w:rPr>
                    <w:rFonts w:ascii="Arial" w:hAnsi="Arial" w:cs="Arial"/>
                    <w:color w:val="000000"/>
                    <w:sz w:val="20"/>
                    <w:szCs w:val="18"/>
                    <w:u w:val="single"/>
                  </w:rPr>
                  <w:t>Bear away</w:t>
                </w:r>
                <w:r w:rsidRPr="00A1357A">
                  <w:rPr>
                    <w:rFonts w:ascii="Arial" w:hAnsi="Arial" w:cs="Arial"/>
                    <w:color w:val="000000"/>
                    <w:sz w:val="20"/>
                    <w:szCs w:val="18"/>
                  </w:rPr>
                  <w:t xml:space="preserve"> a little down the back of the wave, sailing at a slight angle to the wave and as the boat accelerates </w:t>
                </w:r>
                <w:r w:rsidRPr="00A1357A">
                  <w:rPr>
                    <w:rFonts w:ascii="Arial" w:hAnsi="Arial" w:cs="Arial"/>
                    <w:color w:val="000000"/>
                    <w:sz w:val="20"/>
                    <w:szCs w:val="18"/>
                    <w:u w:val="single"/>
                  </w:rPr>
                  <w:t>luff up</w:t>
                </w:r>
                <w:r w:rsidRPr="00A1357A">
                  <w:rPr>
                    <w:rFonts w:ascii="Arial" w:hAnsi="Arial" w:cs="Arial"/>
                    <w:color w:val="000000"/>
                    <w:sz w:val="20"/>
                    <w:szCs w:val="18"/>
                  </w:rPr>
                  <w:t xml:space="preserve"> a little to try and sail along the wave for as long as possible retaining the additional speed the wave gives you.</w:t>
                </w:r>
              </w:p>
              <w:p w:rsidR="00021BDF" w:rsidRPr="00A1357A" w:rsidRDefault="009C1A6A" w:rsidP="00A1357A">
                <w:pPr>
                  <w:spacing w:before="120" w:after="120"/>
                  <w:rPr>
                    <w:rFonts w:ascii="Arial" w:hAnsi="Arial" w:cs="Arial"/>
                    <w:sz w:val="20"/>
                    <w:szCs w:val="20"/>
                  </w:rPr>
                </w:pPr>
                <w:r w:rsidRPr="00A1357A">
                  <w:rPr>
                    <w:rFonts w:ascii="Arial" w:hAnsi="Arial" w:cs="Arial"/>
                    <w:color w:val="000000"/>
                    <w:sz w:val="20"/>
                    <w:szCs w:val="18"/>
                  </w:rPr>
                  <w:t xml:space="preserve">When </w:t>
                </w:r>
                <w:r w:rsidRPr="00A1357A">
                  <w:rPr>
                    <w:rFonts w:ascii="Arial" w:hAnsi="Arial" w:cs="Arial"/>
                    <w:color w:val="000000"/>
                    <w:sz w:val="20"/>
                    <w:szCs w:val="18"/>
                    <w:u w:val="single"/>
                  </w:rPr>
                  <w:t>running</w:t>
                </w:r>
                <w:r w:rsidRPr="00A1357A">
                  <w:rPr>
                    <w:rFonts w:ascii="Arial" w:hAnsi="Arial" w:cs="Arial"/>
                    <w:color w:val="000000"/>
                    <w:sz w:val="20"/>
                    <w:szCs w:val="18"/>
                  </w:rPr>
                  <w:t xml:space="preserve"> the boat will tend to </w:t>
                </w:r>
                <w:r w:rsidRPr="00A1357A">
                  <w:rPr>
                    <w:rFonts w:ascii="Arial" w:hAnsi="Arial" w:cs="Arial"/>
                    <w:i/>
                    <w:color w:val="000000"/>
                    <w:sz w:val="20"/>
                    <w:szCs w:val="18"/>
                  </w:rPr>
                  <w:t>surf</w:t>
                </w:r>
                <w:r w:rsidRPr="00A1357A">
                  <w:rPr>
                    <w:rFonts w:ascii="Arial" w:hAnsi="Arial" w:cs="Arial"/>
                    <w:color w:val="000000"/>
                    <w:sz w:val="20"/>
                    <w:szCs w:val="18"/>
                  </w:rPr>
                  <w:t xml:space="preserve"> as the wave catches up and lift the boat.  The boat can accelerate and overtake the wave, the result is that as you fall off the wave the </w:t>
                </w:r>
                <w:r w:rsidRPr="00A1357A">
                  <w:rPr>
                    <w:rFonts w:ascii="Arial" w:hAnsi="Arial" w:cs="Arial"/>
                    <w:color w:val="000000"/>
                    <w:sz w:val="20"/>
                    <w:szCs w:val="18"/>
                    <w:u w:val="single"/>
                  </w:rPr>
                  <w:t>bow</w:t>
                </w:r>
                <w:r w:rsidRPr="00A1357A">
                  <w:rPr>
                    <w:rFonts w:ascii="Arial" w:hAnsi="Arial" w:cs="Arial"/>
                    <w:color w:val="000000"/>
                    <w:sz w:val="20"/>
                    <w:szCs w:val="18"/>
                  </w:rPr>
                  <w:t xml:space="preserve"> can dig in and bury itself in the back of the wave in front.  This will not only cause some swamping but slow the boat down and increase the pressure on the rig</w:t>
                </w:r>
                <w:r w:rsidR="00856490" w:rsidRPr="00A1357A">
                  <w:rPr>
                    <w:rFonts w:ascii="Arial" w:hAnsi="Arial" w:cs="Arial"/>
                    <w:color w:val="000000"/>
                    <w:sz w:val="20"/>
                    <w:szCs w:val="18"/>
                  </w:rPr>
                  <w:t xml:space="preserve">.  To avoid this and sail faster you should sail on </w:t>
                </w:r>
                <w:r w:rsidR="00856490" w:rsidRPr="00A1357A">
                  <w:rPr>
                    <w:rFonts w:ascii="Arial" w:hAnsi="Arial" w:cs="Arial"/>
                    <w:color w:val="000000"/>
                    <w:sz w:val="20"/>
                    <w:szCs w:val="18"/>
                    <w:u w:val="single"/>
                  </w:rPr>
                  <w:t>reach</w:t>
                </w:r>
                <w:r w:rsidR="00856490" w:rsidRPr="00A1357A">
                  <w:rPr>
                    <w:rFonts w:ascii="Arial" w:hAnsi="Arial" w:cs="Arial"/>
                    <w:color w:val="000000"/>
                    <w:sz w:val="20"/>
                    <w:szCs w:val="18"/>
                  </w:rPr>
                  <w:t xml:space="preserve"> using the additional speed gained from the wave, even if you sail further and have to put in an additional </w:t>
                </w:r>
                <w:r w:rsidR="00856490" w:rsidRPr="00A1357A">
                  <w:rPr>
                    <w:rFonts w:ascii="Arial" w:hAnsi="Arial" w:cs="Arial"/>
                    <w:color w:val="000000"/>
                    <w:sz w:val="20"/>
                    <w:szCs w:val="18"/>
                    <w:u w:val="single"/>
                  </w:rPr>
                  <w:t>tack/gybe</w:t>
                </w:r>
                <w:r w:rsidR="00856490" w:rsidRPr="00A1357A">
                  <w:rPr>
                    <w:rFonts w:ascii="Arial" w:hAnsi="Arial" w:cs="Arial"/>
                    <w:color w:val="000000"/>
                    <w:sz w:val="20"/>
                    <w:szCs w:val="18"/>
                  </w:rPr>
                  <w:t xml:space="preserve"> or two.</w:t>
                </w:r>
              </w:p>
            </w:tc>
          </w:tr>
          <w:tr w:rsidR="00590059" w:rsidRPr="00A366C5" w:rsidTr="008610CC">
            <w:tc>
              <w:tcPr>
                <w:tcW w:w="2235" w:type="dxa"/>
                <w:shd w:val="clear" w:color="auto" w:fill="C6D9F1" w:themeFill="text2" w:themeFillTint="33"/>
                <w:vAlign w:val="center"/>
              </w:tcPr>
              <w:p w:rsidR="00F34E44" w:rsidRDefault="00590059" w:rsidP="00A366C5">
                <w:pPr>
                  <w:spacing w:before="60" w:after="60" w:line="276" w:lineRule="auto"/>
                  <w:rPr>
                    <w:rFonts w:ascii="Arial" w:hAnsi="Arial" w:cs="Arial"/>
                    <w:sz w:val="20"/>
                  </w:rPr>
                </w:pPr>
                <w:r>
                  <w:rPr>
                    <w:rFonts w:ascii="Arial" w:hAnsi="Arial" w:cs="Arial"/>
                    <w:sz w:val="20"/>
                  </w:rPr>
                  <w:t>Cross Reference</w:t>
                </w:r>
              </w:p>
            </w:tc>
            <w:tc>
              <w:tcPr>
                <w:tcW w:w="8646" w:type="dxa"/>
                <w:vAlign w:val="center"/>
              </w:tcPr>
              <w:p w:rsidR="00590059" w:rsidRPr="007E6FF1" w:rsidRDefault="00590059" w:rsidP="00C84FE8">
                <w:pPr>
                  <w:spacing w:before="40" w:after="40" w:line="276" w:lineRule="auto"/>
                  <w:rPr>
                    <w:rFonts w:ascii="Arial" w:hAnsi="Arial" w:cs="Arial"/>
                    <w:sz w:val="20"/>
                    <w:szCs w:val="20"/>
                  </w:rPr>
                </w:pPr>
              </w:p>
            </w:tc>
          </w:tr>
        </w:tbl>
        <w:p w:rsidR="008D7593" w:rsidRDefault="00D83842" w:rsidP="008610CC">
          <w:pPr>
            <w:spacing w:after="200" w:line="276" w:lineRule="auto"/>
            <w:rPr>
              <w:rFonts w:ascii="Arial" w:hAnsi="Arial" w:cs="Arial"/>
              <w:b/>
              <w:sz w:val="10"/>
              <w:szCs w:val="28"/>
            </w:rPr>
          </w:pPr>
        </w:p>
      </w:sdtContent>
    </w:sdt>
    <w:sectPr w:rsidR="008D7593" w:rsidSect="00857610">
      <w:headerReference w:type="default" r:id="rId11"/>
      <w:footerReference w:type="default" r:id="rId12"/>
      <w:pgSz w:w="12240" w:h="15840"/>
      <w:pgMar w:top="720" w:right="720" w:bottom="720" w:left="720" w:header="145"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842" w:rsidRDefault="00D83842" w:rsidP="001D5E96">
      <w:r>
        <w:separator/>
      </w:r>
    </w:p>
  </w:endnote>
  <w:endnote w:type="continuationSeparator" w:id="0">
    <w:p w:rsidR="00D83842" w:rsidRDefault="00D83842" w:rsidP="001D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6C5" w:rsidRPr="00D428BC" w:rsidRDefault="00D83842" w:rsidP="00A366C5">
    <w:pPr>
      <w:pStyle w:val="Footer"/>
      <w:ind w:hanging="142"/>
      <w:rPr>
        <w:rFonts w:ascii="Arial" w:hAnsi="Arial" w:cs="Arial"/>
        <w:sz w:val="16"/>
        <w:szCs w:val="16"/>
      </w:rPr>
    </w:pPr>
    <w:r>
      <w:fldChar w:fldCharType="begin"/>
    </w:r>
    <w:r>
      <w:instrText xml:space="preserve"> FILENAME  \* Upper \p  \* MERGEFORMAT </w:instrText>
    </w:r>
    <w:r>
      <w:fldChar w:fldCharType="separate"/>
    </w:r>
    <w:r w:rsidR="00AC42B1" w:rsidRPr="00AC42B1">
      <w:rPr>
        <w:rFonts w:ascii="Arial" w:hAnsi="Arial" w:cs="Arial"/>
        <w:noProof/>
        <w:sz w:val="16"/>
        <w:szCs w:val="16"/>
      </w:rPr>
      <w:t>D:\DOCUMENTS\CHAMBERS SAILING\TM ENVIROMENT\CSE007 WAVES.DOCX</w:t>
    </w:r>
    <w:r>
      <w:rPr>
        <w:rFonts w:ascii="Arial" w:hAnsi="Arial" w:cs="Arial"/>
        <w:noProof/>
        <w:sz w:val="16"/>
        <w:szCs w:val="16"/>
      </w:rPr>
      <w:fldChar w:fldCharType="end"/>
    </w:r>
  </w:p>
  <w:p w:rsidR="00A366C5" w:rsidRPr="00A366C5" w:rsidRDefault="00A366C5" w:rsidP="00A366C5">
    <w:pPr>
      <w:pStyle w:val="Footer"/>
      <w:ind w:hanging="142"/>
      <w:rPr>
        <w:rFonts w:ascii="Arial" w:hAnsi="Arial" w:cs="Arial"/>
        <w:sz w:val="16"/>
      </w:rPr>
    </w:pPr>
    <w:r>
      <w:rPr>
        <w:rFonts w:ascii="Arial" w:hAnsi="Arial" w:cs="Arial"/>
        <w:sz w:val="16"/>
      </w:rPr>
      <w:t>©chamberssailing.org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842" w:rsidRDefault="00D83842" w:rsidP="001D5E96">
      <w:r>
        <w:separator/>
      </w:r>
    </w:p>
  </w:footnote>
  <w:footnote w:type="continuationSeparator" w:id="0">
    <w:p w:rsidR="00D83842" w:rsidRDefault="00D83842" w:rsidP="001D5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59" w:rsidRDefault="00590059"/>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677"/>
    </w:tblGrid>
    <w:tr w:rsidR="00A366C5" w:rsidRPr="00590059" w:rsidTr="00DC5D61">
      <w:trPr>
        <w:trHeight w:val="708"/>
      </w:trPr>
      <w:tc>
        <w:tcPr>
          <w:tcW w:w="6204" w:type="dxa"/>
          <w:vAlign w:val="center"/>
        </w:tcPr>
        <w:p w:rsidR="00590059" w:rsidRDefault="00590059">
          <w:pPr>
            <w:pStyle w:val="Header"/>
            <w:rPr>
              <w:rFonts w:ascii="Arial" w:hAnsi="Arial" w:cs="Arial"/>
              <w:color w:val="548DD4" w:themeColor="text2" w:themeTint="99"/>
              <w:sz w:val="20"/>
            </w:rPr>
          </w:pPr>
          <w:r w:rsidRPr="00590059">
            <w:rPr>
              <w:rFonts w:ascii="Arial" w:hAnsi="Arial" w:cs="Arial"/>
              <w:noProof/>
              <w:color w:val="548DD4" w:themeColor="text2" w:themeTint="99"/>
              <w:sz w:val="20"/>
              <w:lang w:eastAsia="en-GB"/>
            </w:rPr>
            <w:drawing>
              <wp:anchor distT="0" distB="0" distL="114300" distR="114300" simplePos="0" relativeHeight="251658240" behindDoc="1" locked="0" layoutInCell="1" allowOverlap="1" wp14:anchorId="518A2091" wp14:editId="3B104753">
                <wp:simplePos x="0" y="0"/>
                <wp:positionH relativeFrom="column">
                  <wp:posOffset>-2011045</wp:posOffset>
                </wp:positionH>
                <wp:positionV relativeFrom="paragraph">
                  <wp:posOffset>0</wp:posOffset>
                </wp:positionV>
                <wp:extent cx="1893570" cy="544830"/>
                <wp:effectExtent l="19050" t="0" r="0" b="0"/>
                <wp:wrapSquare wrapText="bothSides"/>
                <wp:docPr id="2" name="Picture 3" descr="LogoColorNoTex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NoText.jpeg"/>
                        <pic:cNvPicPr/>
                      </pic:nvPicPr>
                      <pic:blipFill>
                        <a:blip r:embed="rId1"/>
                        <a:stretch>
                          <a:fillRect/>
                        </a:stretch>
                      </pic:blipFill>
                      <pic:spPr>
                        <a:xfrm>
                          <a:off x="0" y="0"/>
                          <a:ext cx="1893570" cy="544830"/>
                        </a:xfrm>
                        <a:prstGeom prst="rect">
                          <a:avLst/>
                        </a:prstGeom>
                      </pic:spPr>
                    </pic:pic>
                  </a:graphicData>
                </a:graphic>
              </wp:anchor>
            </w:drawing>
          </w:r>
        </w:p>
        <w:p w:rsidR="00590059" w:rsidRPr="00590059" w:rsidRDefault="00590059">
          <w:pPr>
            <w:pStyle w:val="Header"/>
            <w:rPr>
              <w:rFonts w:ascii="Arial" w:hAnsi="Arial" w:cs="Arial"/>
              <w:color w:val="548DD4" w:themeColor="text2" w:themeTint="99"/>
              <w:sz w:val="6"/>
            </w:rPr>
          </w:pPr>
        </w:p>
        <w:p w:rsidR="00A366C5" w:rsidRPr="00590059" w:rsidRDefault="00590059">
          <w:pPr>
            <w:pStyle w:val="Header"/>
            <w:rPr>
              <w:rFonts w:ascii="Arial" w:hAnsi="Arial" w:cs="Arial"/>
              <w:color w:val="548DD4" w:themeColor="text2" w:themeTint="99"/>
              <w:sz w:val="20"/>
            </w:rPr>
          </w:pPr>
          <w:r>
            <w:rPr>
              <w:rFonts w:ascii="Arial" w:hAnsi="Arial" w:cs="Arial"/>
              <w:color w:val="548DD4" w:themeColor="text2" w:themeTint="99"/>
              <w:sz w:val="20"/>
            </w:rPr>
            <w:t>c</w:t>
          </w:r>
          <w:r w:rsidRPr="00590059">
            <w:rPr>
              <w:rFonts w:ascii="Arial" w:hAnsi="Arial" w:cs="Arial"/>
              <w:color w:val="548DD4" w:themeColor="text2" w:themeTint="99"/>
              <w:sz w:val="20"/>
            </w:rPr>
            <w:t>hamberssailing.org</w:t>
          </w:r>
        </w:p>
      </w:tc>
      <w:tc>
        <w:tcPr>
          <w:tcW w:w="4677" w:type="dxa"/>
          <w:shd w:val="clear" w:color="auto" w:fill="548DD4" w:themeFill="text2" w:themeFillTint="99"/>
          <w:vAlign w:val="center"/>
        </w:tcPr>
        <w:p w:rsidR="00A366C5" w:rsidRPr="00590059" w:rsidRDefault="00590059" w:rsidP="00B419B9">
          <w:pPr>
            <w:pStyle w:val="Header"/>
            <w:jc w:val="center"/>
            <w:rPr>
              <w:rFonts w:ascii="Arial" w:hAnsi="Arial" w:cs="Arial"/>
              <w:color w:val="FFFFFF" w:themeColor="background1"/>
              <w:sz w:val="28"/>
            </w:rPr>
          </w:pPr>
          <w:r w:rsidRPr="00590059">
            <w:rPr>
              <w:rFonts w:ascii="Arial" w:hAnsi="Arial" w:cs="Arial"/>
              <w:color w:val="FFFFFF" w:themeColor="background1"/>
              <w:sz w:val="28"/>
            </w:rPr>
            <w:t xml:space="preserve">Training Material : </w:t>
          </w:r>
          <w:r w:rsidR="007E6FF1">
            <w:rPr>
              <w:rFonts w:ascii="Arial" w:hAnsi="Arial" w:cs="Arial"/>
              <w:color w:val="FFFFFF" w:themeColor="background1"/>
              <w:sz w:val="28"/>
            </w:rPr>
            <w:t>CS</w:t>
          </w:r>
          <w:r w:rsidR="001D757F">
            <w:rPr>
              <w:rFonts w:ascii="Arial" w:hAnsi="Arial" w:cs="Arial"/>
              <w:color w:val="FFFFFF" w:themeColor="background1"/>
              <w:sz w:val="28"/>
            </w:rPr>
            <w:t>E</w:t>
          </w:r>
          <w:r w:rsidR="00B419B9">
            <w:rPr>
              <w:rFonts w:ascii="Arial" w:hAnsi="Arial" w:cs="Arial"/>
              <w:color w:val="FFFFFF" w:themeColor="background1"/>
              <w:sz w:val="28"/>
            </w:rPr>
            <w:t>007</w:t>
          </w:r>
        </w:p>
      </w:tc>
    </w:tr>
  </w:tbl>
  <w:p w:rsidR="00A366C5" w:rsidRPr="00D7311A" w:rsidRDefault="00A366C5">
    <w:pPr>
      <w:pStyle w:val="Head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4A7"/>
    <w:multiLevelType w:val="hybridMultilevel"/>
    <w:tmpl w:val="4808DCC6"/>
    <w:lvl w:ilvl="0" w:tplc="44E8071E">
      <w:start w:val="3"/>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6722CF"/>
    <w:multiLevelType w:val="hybridMultilevel"/>
    <w:tmpl w:val="2F52E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6E2F98"/>
    <w:multiLevelType w:val="multilevel"/>
    <w:tmpl w:val="2A36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57510B"/>
    <w:multiLevelType w:val="multilevel"/>
    <w:tmpl w:val="CC64B3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B601A6E"/>
    <w:multiLevelType w:val="hybridMultilevel"/>
    <w:tmpl w:val="2CCA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C06EEF"/>
    <w:multiLevelType w:val="hybridMultilevel"/>
    <w:tmpl w:val="4AEE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D01915"/>
    <w:multiLevelType w:val="hybridMultilevel"/>
    <w:tmpl w:val="375E963A"/>
    <w:lvl w:ilvl="0" w:tplc="9D76552E">
      <w:start w:val="1"/>
      <w:numFmt w:val="bullet"/>
      <w:lvlText w:val="•"/>
      <w:lvlJc w:val="left"/>
      <w:pPr>
        <w:tabs>
          <w:tab w:val="num" w:pos="720"/>
        </w:tabs>
        <w:ind w:left="720" w:hanging="360"/>
      </w:pPr>
      <w:rPr>
        <w:rFonts w:ascii="Arial" w:hAnsi="Arial" w:hint="default"/>
      </w:rPr>
    </w:lvl>
    <w:lvl w:ilvl="1" w:tplc="2898DA30">
      <w:start w:val="259"/>
      <w:numFmt w:val="bullet"/>
      <w:lvlText w:val="•"/>
      <w:lvlJc w:val="left"/>
      <w:pPr>
        <w:tabs>
          <w:tab w:val="num" w:pos="1440"/>
        </w:tabs>
        <w:ind w:left="1440" w:hanging="360"/>
      </w:pPr>
      <w:rPr>
        <w:rFonts w:ascii="Arial" w:hAnsi="Arial" w:hint="default"/>
      </w:rPr>
    </w:lvl>
    <w:lvl w:ilvl="2" w:tplc="E9F886F2" w:tentative="1">
      <w:start w:val="1"/>
      <w:numFmt w:val="bullet"/>
      <w:lvlText w:val="•"/>
      <w:lvlJc w:val="left"/>
      <w:pPr>
        <w:tabs>
          <w:tab w:val="num" w:pos="2160"/>
        </w:tabs>
        <w:ind w:left="2160" w:hanging="360"/>
      </w:pPr>
      <w:rPr>
        <w:rFonts w:ascii="Arial" w:hAnsi="Arial" w:hint="default"/>
      </w:rPr>
    </w:lvl>
    <w:lvl w:ilvl="3" w:tplc="7A4A0CDA" w:tentative="1">
      <w:start w:val="1"/>
      <w:numFmt w:val="bullet"/>
      <w:lvlText w:val="•"/>
      <w:lvlJc w:val="left"/>
      <w:pPr>
        <w:tabs>
          <w:tab w:val="num" w:pos="2880"/>
        </w:tabs>
        <w:ind w:left="2880" w:hanging="360"/>
      </w:pPr>
      <w:rPr>
        <w:rFonts w:ascii="Arial" w:hAnsi="Arial" w:hint="default"/>
      </w:rPr>
    </w:lvl>
    <w:lvl w:ilvl="4" w:tplc="4B765D46" w:tentative="1">
      <w:start w:val="1"/>
      <w:numFmt w:val="bullet"/>
      <w:lvlText w:val="•"/>
      <w:lvlJc w:val="left"/>
      <w:pPr>
        <w:tabs>
          <w:tab w:val="num" w:pos="3600"/>
        </w:tabs>
        <w:ind w:left="3600" w:hanging="360"/>
      </w:pPr>
      <w:rPr>
        <w:rFonts w:ascii="Arial" w:hAnsi="Arial" w:hint="default"/>
      </w:rPr>
    </w:lvl>
    <w:lvl w:ilvl="5" w:tplc="E3A6D98A" w:tentative="1">
      <w:start w:val="1"/>
      <w:numFmt w:val="bullet"/>
      <w:lvlText w:val="•"/>
      <w:lvlJc w:val="left"/>
      <w:pPr>
        <w:tabs>
          <w:tab w:val="num" w:pos="4320"/>
        </w:tabs>
        <w:ind w:left="4320" w:hanging="360"/>
      </w:pPr>
      <w:rPr>
        <w:rFonts w:ascii="Arial" w:hAnsi="Arial" w:hint="default"/>
      </w:rPr>
    </w:lvl>
    <w:lvl w:ilvl="6" w:tplc="2B62C59E" w:tentative="1">
      <w:start w:val="1"/>
      <w:numFmt w:val="bullet"/>
      <w:lvlText w:val="•"/>
      <w:lvlJc w:val="left"/>
      <w:pPr>
        <w:tabs>
          <w:tab w:val="num" w:pos="5040"/>
        </w:tabs>
        <w:ind w:left="5040" w:hanging="360"/>
      </w:pPr>
      <w:rPr>
        <w:rFonts w:ascii="Arial" w:hAnsi="Arial" w:hint="default"/>
      </w:rPr>
    </w:lvl>
    <w:lvl w:ilvl="7" w:tplc="CB96D7D2" w:tentative="1">
      <w:start w:val="1"/>
      <w:numFmt w:val="bullet"/>
      <w:lvlText w:val="•"/>
      <w:lvlJc w:val="left"/>
      <w:pPr>
        <w:tabs>
          <w:tab w:val="num" w:pos="5760"/>
        </w:tabs>
        <w:ind w:left="5760" w:hanging="360"/>
      </w:pPr>
      <w:rPr>
        <w:rFonts w:ascii="Arial" w:hAnsi="Arial" w:hint="default"/>
      </w:rPr>
    </w:lvl>
    <w:lvl w:ilvl="8" w:tplc="273EE502" w:tentative="1">
      <w:start w:val="1"/>
      <w:numFmt w:val="bullet"/>
      <w:lvlText w:val="•"/>
      <w:lvlJc w:val="left"/>
      <w:pPr>
        <w:tabs>
          <w:tab w:val="num" w:pos="6480"/>
        </w:tabs>
        <w:ind w:left="6480" w:hanging="360"/>
      </w:pPr>
      <w:rPr>
        <w:rFonts w:ascii="Arial" w:hAnsi="Arial" w:hint="default"/>
      </w:rPr>
    </w:lvl>
  </w:abstractNum>
  <w:abstractNum w:abstractNumId="7">
    <w:nsid w:val="0E3E03E1"/>
    <w:multiLevelType w:val="hybridMultilevel"/>
    <w:tmpl w:val="D9368DBC"/>
    <w:lvl w:ilvl="0" w:tplc="FC4482AE">
      <w:start w:val="1"/>
      <w:numFmt w:val="decimal"/>
      <w:lvlText w:val="%1."/>
      <w:lvlJc w:val="left"/>
      <w:pPr>
        <w:tabs>
          <w:tab w:val="num" w:pos="360"/>
        </w:tabs>
        <w:ind w:left="360" w:hanging="360"/>
      </w:pPr>
    </w:lvl>
    <w:lvl w:ilvl="1" w:tplc="BDA4BF20" w:tentative="1">
      <w:start w:val="1"/>
      <w:numFmt w:val="decimal"/>
      <w:lvlText w:val="%2."/>
      <w:lvlJc w:val="left"/>
      <w:pPr>
        <w:tabs>
          <w:tab w:val="num" w:pos="1080"/>
        </w:tabs>
        <w:ind w:left="1080" w:hanging="360"/>
      </w:pPr>
    </w:lvl>
    <w:lvl w:ilvl="2" w:tplc="BA0A90F4" w:tentative="1">
      <w:start w:val="1"/>
      <w:numFmt w:val="decimal"/>
      <w:lvlText w:val="%3."/>
      <w:lvlJc w:val="left"/>
      <w:pPr>
        <w:tabs>
          <w:tab w:val="num" w:pos="1800"/>
        </w:tabs>
        <w:ind w:left="1800" w:hanging="360"/>
      </w:pPr>
    </w:lvl>
    <w:lvl w:ilvl="3" w:tplc="7E10B904" w:tentative="1">
      <w:start w:val="1"/>
      <w:numFmt w:val="decimal"/>
      <w:lvlText w:val="%4."/>
      <w:lvlJc w:val="left"/>
      <w:pPr>
        <w:tabs>
          <w:tab w:val="num" w:pos="2520"/>
        </w:tabs>
        <w:ind w:left="2520" w:hanging="360"/>
      </w:pPr>
    </w:lvl>
    <w:lvl w:ilvl="4" w:tplc="6D4C6D00" w:tentative="1">
      <w:start w:val="1"/>
      <w:numFmt w:val="decimal"/>
      <w:lvlText w:val="%5."/>
      <w:lvlJc w:val="left"/>
      <w:pPr>
        <w:tabs>
          <w:tab w:val="num" w:pos="3240"/>
        </w:tabs>
        <w:ind w:left="3240" w:hanging="360"/>
      </w:pPr>
    </w:lvl>
    <w:lvl w:ilvl="5" w:tplc="FF9C9952" w:tentative="1">
      <w:start w:val="1"/>
      <w:numFmt w:val="decimal"/>
      <w:lvlText w:val="%6."/>
      <w:lvlJc w:val="left"/>
      <w:pPr>
        <w:tabs>
          <w:tab w:val="num" w:pos="3960"/>
        </w:tabs>
        <w:ind w:left="3960" w:hanging="360"/>
      </w:pPr>
    </w:lvl>
    <w:lvl w:ilvl="6" w:tplc="7570B12C" w:tentative="1">
      <w:start w:val="1"/>
      <w:numFmt w:val="decimal"/>
      <w:lvlText w:val="%7."/>
      <w:lvlJc w:val="left"/>
      <w:pPr>
        <w:tabs>
          <w:tab w:val="num" w:pos="4680"/>
        </w:tabs>
        <w:ind w:left="4680" w:hanging="360"/>
      </w:pPr>
    </w:lvl>
    <w:lvl w:ilvl="7" w:tplc="99CCC662" w:tentative="1">
      <w:start w:val="1"/>
      <w:numFmt w:val="decimal"/>
      <w:lvlText w:val="%8."/>
      <w:lvlJc w:val="left"/>
      <w:pPr>
        <w:tabs>
          <w:tab w:val="num" w:pos="5400"/>
        </w:tabs>
        <w:ind w:left="5400" w:hanging="360"/>
      </w:pPr>
    </w:lvl>
    <w:lvl w:ilvl="8" w:tplc="26783B4E" w:tentative="1">
      <w:start w:val="1"/>
      <w:numFmt w:val="decimal"/>
      <w:lvlText w:val="%9."/>
      <w:lvlJc w:val="left"/>
      <w:pPr>
        <w:tabs>
          <w:tab w:val="num" w:pos="6120"/>
        </w:tabs>
        <w:ind w:left="6120" w:hanging="360"/>
      </w:pPr>
    </w:lvl>
  </w:abstractNum>
  <w:abstractNum w:abstractNumId="8">
    <w:nsid w:val="0F9F7CBB"/>
    <w:multiLevelType w:val="multilevel"/>
    <w:tmpl w:val="B1A6AA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12963FB6"/>
    <w:multiLevelType w:val="hybridMultilevel"/>
    <w:tmpl w:val="B7547FF2"/>
    <w:lvl w:ilvl="0" w:tplc="DEE6B00E">
      <w:start w:val="1"/>
      <w:numFmt w:val="decimal"/>
      <w:lvlText w:val="%1."/>
      <w:lvlJc w:val="left"/>
      <w:pPr>
        <w:tabs>
          <w:tab w:val="num" w:pos="720"/>
        </w:tabs>
        <w:ind w:left="720" w:hanging="360"/>
      </w:pPr>
    </w:lvl>
    <w:lvl w:ilvl="1" w:tplc="A60A6002" w:tentative="1">
      <w:start w:val="1"/>
      <w:numFmt w:val="decimal"/>
      <w:lvlText w:val="%2."/>
      <w:lvlJc w:val="left"/>
      <w:pPr>
        <w:tabs>
          <w:tab w:val="num" w:pos="1440"/>
        </w:tabs>
        <w:ind w:left="1440" w:hanging="360"/>
      </w:pPr>
    </w:lvl>
    <w:lvl w:ilvl="2" w:tplc="8DB0323A" w:tentative="1">
      <w:start w:val="1"/>
      <w:numFmt w:val="decimal"/>
      <w:lvlText w:val="%3."/>
      <w:lvlJc w:val="left"/>
      <w:pPr>
        <w:tabs>
          <w:tab w:val="num" w:pos="2160"/>
        </w:tabs>
        <w:ind w:left="2160" w:hanging="360"/>
      </w:pPr>
    </w:lvl>
    <w:lvl w:ilvl="3" w:tplc="635ADBDC" w:tentative="1">
      <w:start w:val="1"/>
      <w:numFmt w:val="decimal"/>
      <w:lvlText w:val="%4."/>
      <w:lvlJc w:val="left"/>
      <w:pPr>
        <w:tabs>
          <w:tab w:val="num" w:pos="2880"/>
        </w:tabs>
        <w:ind w:left="2880" w:hanging="360"/>
      </w:pPr>
    </w:lvl>
    <w:lvl w:ilvl="4" w:tplc="091E27E2" w:tentative="1">
      <w:start w:val="1"/>
      <w:numFmt w:val="decimal"/>
      <w:lvlText w:val="%5."/>
      <w:lvlJc w:val="left"/>
      <w:pPr>
        <w:tabs>
          <w:tab w:val="num" w:pos="3600"/>
        </w:tabs>
        <w:ind w:left="3600" w:hanging="360"/>
      </w:pPr>
    </w:lvl>
    <w:lvl w:ilvl="5" w:tplc="5CDCCDD0" w:tentative="1">
      <w:start w:val="1"/>
      <w:numFmt w:val="decimal"/>
      <w:lvlText w:val="%6."/>
      <w:lvlJc w:val="left"/>
      <w:pPr>
        <w:tabs>
          <w:tab w:val="num" w:pos="4320"/>
        </w:tabs>
        <w:ind w:left="4320" w:hanging="360"/>
      </w:pPr>
    </w:lvl>
    <w:lvl w:ilvl="6" w:tplc="5CA83410" w:tentative="1">
      <w:start w:val="1"/>
      <w:numFmt w:val="decimal"/>
      <w:lvlText w:val="%7."/>
      <w:lvlJc w:val="left"/>
      <w:pPr>
        <w:tabs>
          <w:tab w:val="num" w:pos="5040"/>
        </w:tabs>
        <w:ind w:left="5040" w:hanging="360"/>
      </w:pPr>
    </w:lvl>
    <w:lvl w:ilvl="7" w:tplc="9D2AC95C" w:tentative="1">
      <w:start w:val="1"/>
      <w:numFmt w:val="decimal"/>
      <w:lvlText w:val="%8."/>
      <w:lvlJc w:val="left"/>
      <w:pPr>
        <w:tabs>
          <w:tab w:val="num" w:pos="5760"/>
        </w:tabs>
        <w:ind w:left="5760" w:hanging="360"/>
      </w:pPr>
    </w:lvl>
    <w:lvl w:ilvl="8" w:tplc="867CC6DC" w:tentative="1">
      <w:start w:val="1"/>
      <w:numFmt w:val="decimal"/>
      <w:lvlText w:val="%9."/>
      <w:lvlJc w:val="left"/>
      <w:pPr>
        <w:tabs>
          <w:tab w:val="num" w:pos="6480"/>
        </w:tabs>
        <w:ind w:left="6480" w:hanging="360"/>
      </w:pPr>
    </w:lvl>
  </w:abstractNum>
  <w:abstractNum w:abstractNumId="10">
    <w:nsid w:val="138C24F8"/>
    <w:multiLevelType w:val="multilevel"/>
    <w:tmpl w:val="01903A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15063A77"/>
    <w:multiLevelType w:val="hybridMultilevel"/>
    <w:tmpl w:val="47865FBE"/>
    <w:lvl w:ilvl="0" w:tplc="54C0C996">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6FB487A"/>
    <w:multiLevelType w:val="hybridMultilevel"/>
    <w:tmpl w:val="AFDC1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BD86234"/>
    <w:multiLevelType w:val="hybridMultilevel"/>
    <w:tmpl w:val="776610DA"/>
    <w:lvl w:ilvl="0" w:tplc="DAD808D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E3D400C"/>
    <w:multiLevelType w:val="hybridMultilevel"/>
    <w:tmpl w:val="27344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07D0381"/>
    <w:multiLevelType w:val="hybridMultilevel"/>
    <w:tmpl w:val="D8EC8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C842B8"/>
    <w:multiLevelType w:val="hybridMultilevel"/>
    <w:tmpl w:val="906C17D4"/>
    <w:lvl w:ilvl="0" w:tplc="7B8C2E6E">
      <w:start w:val="1"/>
      <w:numFmt w:val="bullet"/>
      <w:lvlText w:val="•"/>
      <w:lvlJc w:val="left"/>
      <w:pPr>
        <w:tabs>
          <w:tab w:val="num" w:pos="720"/>
        </w:tabs>
        <w:ind w:left="720" w:hanging="360"/>
      </w:pPr>
      <w:rPr>
        <w:rFonts w:ascii="Arial" w:hAnsi="Arial" w:hint="default"/>
      </w:rPr>
    </w:lvl>
    <w:lvl w:ilvl="1" w:tplc="966660C4" w:tentative="1">
      <w:start w:val="1"/>
      <w:numFmt w:val="bullet"/>
      <w:lvlText w:val="•"/>
      <w:lvlJc w:val="left"/>
      <w:pPr>
        <w:tabs>
          <w:tab w:val="num" w:pos="1440"/>
        </w:tabs>
        <w:ind w:left="1440" w:hanging="360"/>
      </w:pPr>
      <w:rPr>
        <w:rFonts w:ascii="Arial" w:hAnsi="Arial" w:hint="default"/>
      </w:rPr>
    </w:lvl>
    <w:lvl w:ilvl="2" w:tplc="D4B8386E" w:tentative="1">
      <w:start w:val="1"/>
      <w:numFmt w:val="bullet"/>
      <w:lvlText w:val="•"/>
      <w:lvlJc w:val="left"/>
      <w:pPr>
        <w:tabs>
          <w:tab w:val="num" w:pos="2160"/>
        </w:tabs>
        <w:ind w:left="2160" w:hanging="360"/>
      </w:pPr>
      <w:rPr>
        <w:rFonts w:ascii="Arial" w:hAnsi="Arial" w:hint="default"/>
      </w:rPr>
    </w:lvl>
    <w:lvl w:ilvl="3" w:tplc="5F88465C" w:tentative="1">
      <w:start w:val="1"/>
      <w:numFmt w:val="bullet"/>
      <w:lvlText w:val="•"/>
      <w:lvlJc w:val="left"/>
      <w:pPr>
        <w:tabs>
          <w:tab w:val="num" w:pos="2880"/>
        </w:tabs>
        <w:ind w:left="2880" w:hanging="360"/>
      </w:pPr>
      <w:rPr>
        <w:rFonts w:ascii="Arial" w:hAnsi="Arial" w:hint="default"/>
      </w:rPr>
    </w:lvl>
    <w:lvl w:ilvl="4" w:tplc="92EE1B40" w:tentative="1">
      <w:start w:val="1"/>
      <w:numFmt w:val="bullet"/>
      <w:lvlText w:val="•"/>
      <w:lvlJc w:val="left"/>
      <w:pPr>
        <w:tabs>
          <w:tab w:val="num" w:pos="3600"/>
        </w:tabs>
        <w:ind w:left="3600" w:hanging="360"/>
      </w:pPr>
      <w:rPr>
        <w:rFonts w:ascii="Arial" w:hAnsi="Arial" w:hint="default"/>
      </w:rPr>
    </w:lvl>
    <w:lvl w:ilvl="5" w:tplc="BF06D036" w:tentative="1">
      <w:start w:val="1"/>
      <w:numFmt w:val="bullet"/>
      <w:lvlText w:val="•"/>
      <w:lvlJc w:val="left"/>
      <w:pPr>
        <w:tabs>
          <w:tab w:val="num" w:pos="4320"/>
        </w:tabs>
        <w:ind w:left="4320" w:hanging="360"/>
      </w:pPr>
      <w:rPr>
        <w:rFonts w:ascii="Arial" w:hAnsi="Arial" w:hint="default"/>
      </w:rPr>
    </w:lvl>
    <w:lvl w:ilvl="6" w:tplc="568CA374" w:tentative="1">
      <w:start w:val="1"/>
      <w:numFmt w:val="bullet"/>
      <w:lvlText w:val="•"/>
      <w:lvlJc w:val="left"/>
      <w:pPr>
        <w:tabs>
          <w:tab w:val="num" w:pos="5040"/>
        </w:tabs>
        <w:ind w:left="5040" w:hanging="360"/>
      </w:pPr>
      <w:rPr>
        <w:rFonts w:ascii="Arial" w:hAnsi="Arial" w:hint="default"/>
      </w:rPr>
    </w:lvl>
    <w:lvl w:ilvl="7" w:tplc="040EF03C" w:tentative="1">
      <w:start w:val="1"/>
      <w:numFmt w:val="bullet"/>
      <w:lvlText w:val="•"/>
      <w:lvlJc w:val="left"/>
      <w:pPr>
        <w:tabs>
          <w:tab w:val="num" w:pos="5760"/>
        </w:tabs>
        <w:ind w:left="5760" w:hanging="360"/>
      </w:pPr>
      <w:rPr>
        <w:rFonts w:ascii="Arial" w:hAnsi="Arial" w:hint="default"/>
      </w:rPr>
    </w:lvl>
    <w:lvl w:ilvl="8" w:tplc="B9E652FC" w:tentative="1">
      <w:start w:val="1"/>
      <w:numFmt w:val="bullet"/>
      <w:lvlText w:val="•"/>
      <w:lvlJc w:val="left"/>
      <w:pPr>
        <w:tabs>
          <w:tab w:val="num" w:pos="6480"/>
        </w:tabs>
        <w:ind w:left="6480" w:hanging="360"/>
      </w:pPr>
      <w:rPr>
        <w:rFonts w:ascii="Arial" w:hAnsi="Arial" w:hint="default"/>
      </w:rPr>
    </w:lvl>
  </w:abstractNum>
  <w:abstractNum w:abstractNumId="17">
    <w:nsid w:val="2AD202B5"/>
    <w:multiLevelType w:val="hybridMultilevel"/>
    <w:tmpl w:val="339A267C"/>
    <w:lvl w:ilvl="0" w:tplc="D5B068A8">
      <w:start w:val="1"/>
      <w:numFmt w:val="bullet"/>
      <w:lvlText w:val="•"/>
      <w:lvlJc w:val="left"/>
      <w:pPr>
        <w:tabs>
          <w:tab w:val="num" w:pos="720"/>
        </w:tabs>
        <w:ind w:left="720" w:hanging="360"/>
      </w:pPr>
      <w:rPr>
        <w:rFonts w:ascii="Arial" w:hAnsi="Arial" w:hint="default"/>
      </w:rPr>
    </w:lvl>
    <w:lvl w:ilvl="1" w:tplc="60644D20" w:tentative="1">
      <w:start w:val="1"/>
      <w:numFmt w:val="bullet"/>
      <w:lvlText w:val="•"/>
      <w:lvlJc w:val="left"/>
      <w:pPr>
        <w:tabs>
          <w:tab w:val="num" w:pos="1440"/>
        </w:tabs>
        <w:ind w:left="1440" w:hanging="360"/>
      </w:pPr>
      <w:rPr>
        <w:rFonts w:ascii="Arial" w:hAnsi="Arial" w:hint="default"/>
      </w:rPr>
    </w:lvl>
    <w:lvl w:ilvl="2" w:tplc="556ED004" w:tentative="1">
      <w:start w:val="1"/>
      <w:numFmt w:val="bullet"/>
      <w:lvlText w:val="•"/>
      <w:lvlJc w:val="left"/>
      <w:pPr>
        <w:tabs>
          <w:tab w:val="num" w:pos="2160"/>
        </w:tabs>
        <w:ind w:left="2160" w:hanging="360"/>
      </w:pPr>
      <w:rPr>
        <w:rFonts w:ascii="Arial" w:hAnsi="Arial" w:hint="default"/>
      </w:rPr>
    </w:lvl>
    <w:lvl w:ilvl="3" w:tplc="BA88ADE6" w:tentative="1">
      <w:start w:val="1"/>
      <w:numFmt w:val="bullet"/>
      <w:lvlText w:val="•"/>
      <w:lvlJc w:val="left"/>
      <w:pPr>
        <w:tabs>
          <w:tab w:val="num" w:pos="2880"/>
        </w:tabs>
        <w:ind w:left="2880" w:hanging="360"/>
      </w:pPr>
      <w:rPr>
        <w:rFonts w:ascii="Arial" w:hAnsi="Arial" w:hint="default"/>
      </w:rPr>
    </w:lvl>
    <w:lvl w:ilvl="4" w:tplc="CD2A6872" w:tentative="1">
      <w:start w:val="1"/>
      <w:numFmt w:val="bullet"/>
      <w:lvlText w:val="•"/>
      <w:lvlJc w:val="left"/>
      <w:pPr>
        <w:tabs>
          <w:tab w:val="num" w:pos="3600"/>
        </w:tabs>
        <w:ind w:left="3600" w:hanging="360"/>
      </w:pPr>
      <w:rPr>
        <w:rFonts w:ascii="Arial" w:hAnsi="Arial" w:hint="default"/>
      </w:rPr>
    </w:lvl>
    <w:lvl w:ilvl="5" w:tplc="759A2D58" w:tentative="1">
      <w:start w:val="1"/>
      <w:numFmt w:val="bullet"/>
      <w:lvlText w:val="•"/>
      <w:lvlJc w:val="left"/>
      <w:pPr>
        <w:tabs>
          <w:tab w:val="num" w:pos="4320"/>
        </w:tabs>
        <w:ind w:left="4320" w:hanging="360"/>
      </w:pPr>
      <w:rPr>
        <w:rFonts w:ascii="Arial" w:hAnsi="Arial" w:hint="default"/>
      </w:rPr>
    </w:lvl>
    <w:lvl w:ilvl="6" w:tplc="E7C074BE" w:tentative="1">
      <w:start w:val="1"/>
      <w:numFmt w:val="bullet"/>
      <w:lvlText w:val="•"/>
      <w:lvlJc w:val="left"/>
      <w:pPr>
        <w:tabs>
          <w:tab w:val="num" w:pos="5040"/>
        </w:tabs>
        <w:ind w:left="5040" w:hanging="360"/>
      </w:pPr>
      <w:rPr>
        <w:rFonts w:ascii="Arial" w:hAnsi="Arial" w:hint="default"/>
      </w:rPr>
    </w:lvl>
    <w:lvl w:ilvl="7" w:tplc="1930C06A" w:tentative="1">
      <w:start w:val="1"/>
      <w:numFmt w:val="bullet"/>
      <w:lvlText w:val="•"/>
      <w:lvlJc w:val="left"/>
      <w:pPr>
        <w:tabs>
          <w:tab w:val="num" w:pos="5760"/>
        </w:tabs>
        <w:ind w:left="5760" w:hanging="360"/>
      </w:pPr>
      <w:rPr>
        <w:rFonts w:ascii="Arial" w:hAnsi="Arial" w:hint="default"/>
      </w:rPr>
    </w:lvl>
    <w:lvl w:ilvl="8" w:tplc="1A9413BE" w:tentative="1">
      <w:start w:val="1"/>
      <w:numFmt w:val="bullet"/>
      <w:lvlText w:val="•"/>
      <w:lvlJc w:val="left"/>
      <w:pPr>
        <w:tabs>
          <w:tab w:val="num" w:pos="6480"/>
        </w:tabs>
        <w:ind w:left="6480" w:hanging="360"/>
      </w:pPr>
      <w:rPr>
        <w:rFonts w:ascii="Arial" w:hAnsi="Arial" w:hint="default"/>
      </w:rPr>
    </w:lvl>
  </w:abstractNum>
  <w:abstractNum w:abstractNumId="18">
    <w:nsid w:val="2B54022E"/>
    <w:multiLevelType w:val="hybridMultilevel"/>
    <w:tmpl w:val="A534522C"/>
    <w:lvl w:ilvl="0" w:tplc="C5BA0C24">
      <w:start w:val="1"/>
      <w:numFmt w:val="bullet"/>
      <w:lvlText w:val="•"/>
      <w:lvlJc w:val="left"/>
      <w:pPr>
        <w:tabs>
          <w:tab w:val="num" w:pos="720"/>
        </w:tabs>
        <w:ind w:left="720" w:hanging="360"/>
      </w:pPr>
      <w:rPr>
        <w:rFonts w:ascii="Arial" w:hAnsi="Arial" w:hint="default"/>
      </w:rPr>
    </w:lvl>
    <w:lvl w:ilvl="1" w:tplc="05CEFD74">
      <w:start w:val="1916"/>
      <w:numFmt w:val="bullet"/>
      <w:lvlText w:val="•"/>
      <w:lvlJc w:val="left"/>
      <w:pPr>
        <w:tabs>
          <w:tab w:val="num" w:pos="1440"/>
        </w:tabs>
        <w:ind w:left="1440" w:hanging="360"/>
      </w:pPr>
      <w:rPr>
        <w:rFonts w:ascii="Arial" w:hAnsi="Arial" w:hint="default"/>
      </w:rPr>
    </w:lvl>
    <w:lvl w:ilvl="2" w:tplc="12AA4132" w:tentative="1">
      <w:start w:val="1"/>
      <w:numFmt w:val="bullet"/>
      <w:lvlText w:val="•"/>
      <w:lvlJc w:val="left"/>
      <w:pPr>
        <w:tabs>
          <w:tab w:val="num" w:pos="2160"/>
        </w:tabs>
        <w:ind w:left="2160" w:hanging="360"/>
      </w:pPr>
      <w:rPr>
        <w:rFonts w:ascii="Arial" w:hAnsi="Arial" w:hint="default"/>
      </w:rPr>
    </w:lvl>
    <w:lvl w:ilvl="3" w:tplc="768EC084" w:tentative="1">
      <w:start w:val="1"/>
      <w:numFmt w:val="bullet"/>
      <w:lvlText w:val="•"/>
      <w:lvlJc w:val="left"/>
      <w:pPr>
        <w:tabs>
          <w:tab w:val="num" w:pos="2880"/>
        </w:tabs>
        <w:ind w:left="2880" w:hanging="360"/>
      </w:pPr>
      <w:rPr>
        <w:rFonts w:ascii="Arial" w:hAnsi="Arial" w:hint="default"/>
      </w:rPr>
    </w:lvl>
    <w:lvl w:ilvl="4" w:tplc="0E2606C6" w:tentative="1">
      <w:start w:val="1"/>
      <w:numFmt w:val="bullet"/>
      <w:lvlText w:val="•"/>
      <w:lvlJc w:val="left"/>
      <w:pPr>
        <w:tabs>
          <w:tab w:val="num" w:pos="3600"/>
        </w:tabs>
        <w:ind w:left="3600" w:hanging="360"/>
      </w:pPr>
      <w:rPr>
        <w:rFonts w:ascii="Arial" w:hAnsi="Arial" w:hint="default"/>
      </w:rPr>
    </w:lvl>
    <w:lvl w:ilvl="5" w:tplc="1A58E1BE" w:tentative="1">
      <w:start w:val="1"/>
      <w:numFmt w:val="bullet"/>
      <w:lvlText w:val="•"/>
      <w:lvlJc w:val="left"/>
      <w:pPr>
        <w:tabs>
          <w:tab w:val="num" w:pos="4320"/>
        </w:tabs>
        <w:ind w:left="4320" w:hanging="360"/>
      </w:pPr>
      <w:rPr>
        <w:rFonts w:ascii="Arial" w:hAnsi="Arial" w:hint="default"/>
      </w:rPr>
    </w:lvl>
    <w:lvl w:ilvl="6" w:tplc="DBD8AEFE" w:tentative="1">
      <w:start w:val="1"/>
      <w:numFmt w:val="bullet"/>
      <w:lvlText w:val="•"/>
      <w:lvlJc w:val="left"/>
      <w:pPr>
        <w:tabs>
          <w:tab w:val="num" w:pos="5040"/>
        </w:tabs>
        <w:ind w:left="5040" w:hanging="360"/>
      </w:pPr>
      <w:rPr>
        <w:rFonts w:ascii="Arial" w:hAnsi="Arial" w:hint="default"/>
      </w:rPr>
    </w:lvl>
    <w:lvl w:ilvl="7" w:tplc="BF0A6588" w:tentative="1">
      <w:start w:val="1"/>
      <w:numFmt w:val="bullet"/>
      <w:lvlText w:val="•"/>
      <w:lvlJc w:val="left"/>
      <w:pPr>
        <w:tabs>
          <w:tab w:val="num" w:pos="5760"/>
        </w:tabs>
        <w:ind w:left="5760" w:hanging="360"/>
      </w:pPr>
      <w:rPr>
        <w:rFonts w:ascii="Arial" w:hAnsi="Arial" w:hint="default"/>
      </w:rPr>
    </w:lvl>
    <w:lvl w:ilvl="8" w:tplc="6C580D4C" w:tentative="1">
      <w:start w:val="1"/>
      <w:numFmt w:val="bullet"/>
      <w:lvlText w:val="•"/>
      <w:lvlJc w:val="left"/>
      <w:pPr>
        <w:tabs>
          <w:tab w:val="num" w:pos="6480"/>
        </w:tabs>
        <w:ind w:left="6480" w:hanging="360"/>
      </w:pPr>
      <w:rPr>
        <w:rFonts w:ascii="Arial" w:hAnsi="Arial" w:hint="default"/>
      </w:rPr>
    </w:lvl>
  </w:abstractNum>
  <w:abstractNum w:abstractNumId="19">
    <w:nsid w:val="2E1D56D0"/>
    <w:multiLevelType w:val="hybridMultilevel"/>
    <w:tmpl w:val="6328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207927"/>
    <w:multiLevelType w:val="hybridMultilevel"/>
    <w:tmpl w:val="4888F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5944EC"/>
    <w:multiLevelType w:val="hybridMultilevel"/>
    <w:tmpl w:val="B70E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D14CFA"/>
    <w:multiLevelType w:val="hybridMultilevel"/>
    <w:tmpl w:val="BD8E9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550F50"/>
    <w:multiLevelType w:val="multilevel"/>
    <w:tmpl w:val="25D6F1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40F24CD9"/>
    <w:multiLevelType w:val="hybridMultilevel"/>
    <w:tmpl w:val="28D28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01380A"/>
    <w:multiLevelType w:val="multilevel"/>
    <w:tmpl w:val="45F4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4E0D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7EF5615"/>
    <w:multiLevelType w:val="hybridMultilevel"/>
    <w:tmpl w:val="2FCACB7C"/>
    <w:lvl w:ilvl="0" w:tplc="D2DCC716">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BEA0801"/>
    <w:multiLevelType w:val="hybridMultilevel"/>
    <w:tmpl w:val="78885A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CFE5ECF"/>
    <w:multiLevelType w:val="hybridMultilevel"/>
    <w:tmpl w:val="5A0276D6"/>
    <w:lvl w:ilvl="0" w:tplc="44E8071E">
      <w:start w:val="3"/>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2F171B"/>
    <w:multiLevelType w:val="hybridMultilevel"/>
    <w:tmpl w:val="39D88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B75378"/>
    <w:multiLevelType w:val="hybridMultilevel"/>
    <w:tmpl w:val="9CF85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907CCC"/>
    <w:multiLevelType w:val="hybridMultilevel"/>
    <w:tmpl w:val="CC464F60"/>
    <w:lvl w:ilvl="0" w:tplc="44E8071E">
      <w:start w:val="3"/>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A01D83"/>
    <w:multiLevelType w:val="hybridMultilevel"/>
    <w:tmpl w:val="D9D2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C62E5A"/>
    <w:multiLevelType w:val="multilevel"/>
    <w:tmpl w:val="DA209A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nsid w:val="74F64957"/>
    <w:multiLevelType w:val="hybridMultilevel"/>
    <w:tmpl w:val="95741D4E"/>
    <w:lvl w:ilvl="0" w:tplc="7AE65E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93125AD"/>
    <w:multiLevelType w:val="hybridMultilevel"/>
    <w:tmpl w:val="1D06B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D17974"/>
    <w:multiLevelType w:val="multilevel"/>
    <w:tmpl w:val="651685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nsid w:val="7EE146F6"/>
    <w:multiLevelType w:val="hybridMultilevel"/>
    <w:tmpl w:val="12B6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35"/>
  </w:num>
  <w:num w:numId="4">
    <w:abstractNumId w:val="28"/>
  </w:num>
  <w:num w:numId="5">
    <w:abstractNumId w:val="15"/>
  </w:num>
  <w:num w:numId="6">
    <w:abstractNumId w:val="12"/>
  </w:num>
  <w:num w:numId="7">
    <w:abstractNumId w:val="20"/>
  </w:num>
  <w:num w:numId="8">
    <w:abstractNumId w:val="36"/>
  </w:num>
  <w:num w:numId="9">
    <w:abstractNumId w:val="26"/>
  </w:num>
  <w:num w:numId="10">
    <w:abstractNumId w:val="21"/>
  </w:num>
  <w:num w:numId="11">
    <w:abstractNumId w:val="5"/>
  </w:num>
  <w:num w:numId="12">
    <w:abstractNumId w:val="31"/>
  </w:num>
  <w:num w:numId="13">
    <w:abstractNumId w:val="38"/>
  </w:num>
  <w:num w:numId="14">
    <w:abstractNumId w:val="13"/>
  </w:num>
  <w:num w:numId="15">
    <w:abstractNumId w:val="30"/>
  </w:num>
  <w:num w:numId="16">
    <w:abstractNumId w:val="18"/>
  </w:num>
  <w:num w:numId="17">
    <w:abstractNumId w:val="6"/>
  </w:num>
  <w:num w:numId="18">
    <w:abstractNumId w:val="16"/>
  </w:num>
  <w:num w:numId="19">
    <w:abstractNumId w:val="9"/>
  </w:num>
  <w:num w:numId="20">
    <w:abstractNumId w:val="7"/>
  </w:num>
  <w:num w:numId="21">
    <w:abstractNumId w:val="17"/>
  </w:num>
  <w:num w:numId="22">
    <w:abstractNumId w:val="24"/>
  </w:num>
  <w:num w:numId="23">
    <w:abstractNumId w:val="19"/>
  </w:num>
  <w:num w:numId="24">
    <w:abstractNumId w:val="2"/>
  </w:num>
  <w:num w:numId="25">
    <w:abstractNumId w:val="29"/>
  </w:num>
  <w:num w:numId="26">
    <w:abstractNumId w:val="0"/>
  </w:num>
  <w:num w:numId="27">
    <w:abstractNumId w:val="32"/>
  </w:num>
  <w:num w:numId="28">
    <w:abstractNumId w:val="33"/>
  </w:num>
  <w:num w:numId="29">
    <w:abstractNumId w:val="22"/>
  </w:num>
  <w:num w:numId="30">
    <w:abstractNumId w:val="4"/>
  </w:num>
  <w:num w:numId="31">
    <w:abstractNumId w:val="1"/>
  </w:num>
  <w:num w:numId="32">
    <w:abstractNumId w:val="14"/>
  </w:num>
  <w:num w:numId="33">
    <w:abstractNumId w:val="23"/>
  </w:num>
  <w:num w:numId="34">
    <w:abstractNumId w:val="10"/>
  </w:num>
  <w:num w:numId="35">
    <w:abstractNumId w:val="3"/>
  </w:num>
  <w:num w:numId="36">
    <w:abstractNumId w:val="8"/>
  </w:num>
  <w:num w:numId="37">
    <w:abstractNumId w:val="37"/>
  </w:num>
  <w:num w:numId="38">
    <w:abstractNumId w:val="34"/>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E96"/>
    <w:rsid w:val="00003D16"/>
    <w:rsid w:val="00004DC2"/>
    <w:rsid w:val="00007007"/>
    <w:rsid w:val="00021BDF"/>
    <w:rsid w:val="000275DD"/>
    <w:rsid w:val="00027E88"/>
    <w:rsid w:val="000316FE"/>
    <w:rsid w:val="0007735E"/>
    <w:rsid w:val="000A08B7"/>
    <w:rsid w:val="000A504D"/>
    <w:rsid w:val="000B1942"/>
    <w:rsid w:val="000B5DBC"/>
    <w:rsid w:val="000D403F"/>
    <w:rsid w:val="000D795A"/>
    <w:rsid w:val="000F3959"/>
    <w:rsid w:val="0010109A"/>
    <w:rsid w:val="00102EAC"/>
    <w:rsid w:val="0011009B"/>
    <w:rsid w:val="00121300"/>
    <w:rsid w:val="001471A7"/>
    <w:rsid w:val="00153641"/>
    <w:rsid w:val="00170A14"/>
    <w:rsid w:val="00170CB6"/>
    <w:rsid w:val="001A55F4"/>
    <w:rsid w:val="001B020B"/>
    <w:rsid w:val="001D5E96"/>
    <w:rsid w:val="001D757F"/>
    <w:rsid w:val="001F59BD"/>
    <w:rsid w:val="00215708"/>
    <w:rsid w:val="0023672A"/>
    <w:rsid w:val="00242141"/>
    <w:rsid w:val="002518CC"/>
    <w:rsid w:val="00270B2D"/>
    <w:rsid w:val="00275315"/>
    <w:rsid w:val="002B10CB"/>
    <w:rsid w:val="00304F83"/>
    <w:rsid w:val="00322E51"/>
    <w:rsid w:val="00334328"/>
    <w:rsid w:val="00336777"/>
    <w:rsid w:val="003726A0"/>
    <w:rsid w:val="003758F8"/>
    <w:rsid w:val="003827D5"/>
    <w:rsid w:val="003A6DE9"/>
    <w:rsid w:val="003B68AA"/>
    <w:rsid w:val="00404F68"/>
    <w:rsid w:val="00407C45"/>
    <w:rsid w:val="00413E1D"/>
    <w:rsid w:val="00422327"/>
    <w:rsid w:val="004274B5"/>
    <w:rsid w:val="00447511"/>
    <w:rsid w:val="00457DE6"/>
    <w:rsid w:val="00466706"/>
    <w:rsid w:val="0046708F"/>
    <w:rsid w:val="004C06B3"/>
    <w:rsid w:val="004F294B"/>
    <w:rsid w:val="00522814"/>
    <w:rsid w:val="00531138"/>
    <w:rsid w:val="005313C7"/>
    <w:rsid w:val="005426C7"/>
    <w:rsid w:val="005429C8"/>
    <w:rsid w:val="00547A69"/>
    <w:rsid w:val="00554B25"/>
    <w:rsid w:val="00590059"/>
    <w:rsid w:val="00594807"/>
    <w:rsid w:val="005A6B0C"/>
    <w:rsid w:val="005B2430"/>
    <w:rsid w:val="005B75F9"/>
    <w:rsid w:val="005C0637"/>
    <w:rsid w:val="005D771D"/>
    <w:rsid w:val="00614179"/>
    <w:rsid w:val="006220BD"/>
    <w:rsid w:val="00662382"/>
    <w:rsid w:val="00663E7B"/>
    <w:rsid w:val="00665857"/>
    <w:rsid w:val="006903AB"/>
    <w:rsid w:val="00697188"/>
    <w:rsid w:val="006A67B4"/>
    <w:rsid w:val="006A7AC9"/>
    <w:rsid w:val="006C2337"/>
    <w:rsid w:val="006C74EB"/>
    <w:rsid w:val="006D6ABF"/>
    <w:rsid w:val="006F0CDF"/>
    <w:rsid w:val="00702192"/>
    <w:rsid w:val="00706A45"/>
    <w:rsid w:val="00721802"/>
    <w:rsid w:val="00723C19"/>
    <w:rsid w:val="00741F9D"/>
    <w:rsid w:val="00750048"/>
    <w:rsid w:val="00763049"/>
    <w:rsid w:val="00772756"/>
    <w:rsid w:val="00775049"/>
    <w:rsid w:val="00775AF7"/>
    <w:rsid w:val="00790A40"/>
    <w:rsid w:val="007C4716"/>
    <w:rsid w:val="007E6FF1"/>
    <w:rsid w:val="00801A53"/>
    <w:rsid w:val="00814E79"/>
    <w:rsid w:val="00842930"/>
    <w:rsid w:val="008438AC"/>
    <w:rsid w:val="00847DB0"/>
    <w:rsid w:val="00854A4F"/>
    <w:rsid w:val="00856490"/>
    <w:rsid w:val="00857610"/>
    <w:rsid w:val="008610CC"/>
    <w:rsid w:val="00865C90"/>
    <w:rsid w:val="00875D82"/>
    <w:rsid w:val="00876D5B"/>
    <w:rsid w:val="00890BBF"/>
    <w:rsid w:val="008C6409"/>
    <w:rsid w:val="008D7593"/>
    <w:rsid w:val="00914159"/>
    <w:rsid w:val="00933AB9"/>
    <w:rsid w:val="00937662"/>
    <w:rsid w:val="0095590F"/>
    <w:rsid w:val="009767BC"/>
    <w:rsid w:val="009B435B"/>
    <w:rsid w:val="009C1A6A"/>
    <w:rsid w:val="009C45C0"/>
    <w:rsid w:val="009D1B37"/>
    <w:rsid w:val="009E33AD"/>
    <w:rsid w:val="009F36E7"/>
    <w:rsid w:val="009F74F6"/>
    <w:rsid w:val="009F7D30"/>
    <w:rsid w:val="00A07970"/>
    <w:rsid w:val="00A1357A"/>
    <w:rsid w:val="00A366C5"/>
    <w:rsid w:val="00A4660A"/>
    <w:rsid w:val="00A618C8"/>
    <w:rsid w:val="00A705DB"/>
    <w:rsid w:val="00A80A19"/>
    <w:rsid w:val="00AA3B73"/>
    <w:rsid w:val="00AA4D70"/>
    <w:rsid w:val="00AB229A"/>
    <w:rsid w:val="00AC42B1"/>
    <w:rsid w:val="00AC437A"/>
    <w:rsid w:val="00AE5D1D"/>
    <w:rsid w:val="00AF68A3"/>
    <w:rsid w:val="00B12A77"/>
    <w:rsid w:val="00B17AE4"/>
    <w:rsid w:val="00B35B33"/>
    <w:rsid w:val="00B364E8"/>
    <w:rsid w:val="00B36D29"/>
    <w:rsid w:val="00B419B9"/>
    <w:rsid w:val="00B61D86"/>
    <w:rsid w:val="00B74A0F"/>
    <w:rsid w:val="00BA4365"/>
    <w:rsid w:val="00BB3F6B"/>
    <w:rsid w:val="00BC7498"/>
    <w:rsid w:val="00BD42DF"/>
    <w:rsid w:val="00BD49C4"/>
    <w:rsid w:val="00BD7F23"/>
    <w:rsid w:val="00BE7EB3"/>
    <w:rsid w:val="00C15591"/>
    <w:rsid w:val="00C34853"/>
    <w:rsid w:val="00C43530"/>
    <w:rsid w:val="00C84FE8"/>
    <w:rsid w:val="00CB0C53"/>
    <w:rsid w:val="00CC3111"/>
    <w:rsid w:val="00CE6FB1"/>
    <w:rsid w:val="00CF661E"/>
    <w:rsid w:val="00D3091B"/>
    <w:rsid w:val="00D428BC"/>
    <w:rsid w:val="00D42DBD"/>
    <w:rsid w:val="00D61584"/>
    <w:rsid w:val="00D7311A"/>
    <w:rsid w:val="00D7742A"/>
    <w:rsid w:val="00D83842"/>
    <w:rsid w:val="00DA0FC7"/>
    <w:rsid w:val="00DB538C"/>
    <w:rsid w:val="00DC3C18"/>
    <w:rsid w:val="00DC448E"/>
    <w:rsid w:val="00DC5D61"/>
    <w:rsid w:val="00DE11BA"/>
    <w:rsid w:val="00DE7A22"/>
    <w:rsid w:val="00E20A41"/>
    <w:rsid w:val="00E25EE4"/>
    <w:rsid w:val="00E65F9C"/>
    <w:rsid w:val="00E73CE8"/>
    <w:rsid w:val="00EF5F19"/>
    <w:rsid w:val="00F04A64"/>
    <w:rsid w:val="00F331EA"/>
    <w:rsid w:val="00F34E44"/>
    <w:rsid w:val="00F41914"/>
    <w:rsid w:val="00F4726C"/>
    <w:rsid w:val="00F55BA0"/>
    <w:rsid w:val="00F652FD"/>
    <w:rsid w:val="00F74A08"/>
    <w:rsid w:val="00FA2278"/>
    <w:rsid w:val="00FC2768"/>
    <w:rsid w:val="00FD4416"/>
    <w:rsid w:val="00FE0ED5"/>
    <w:rsid w:val="00FF7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E9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842930"/>
    <w:pPr>
      <w:keepNext/>
      <w:keepLines/>
      <w:numPr>
        <w:numId w:val="14"/>
      </w:numPr>
      <w:spacing w:before="120" w:after="120"/>
      <w:ind w:left="567" w:hanging="56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75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12A77"/>
    <w:pPr>
      <w:keepNext/>
      <w:outlineLvl w:val="2"/>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E96"/>
    <w:pPr>
      <w:spacing w:after="120"/>
    </w:pPr>
  </w:style>
  <w:style w:type="character" w:customStyle="1" w:styleId="BodyTextChar">
    <w:name w:val="Body Text Char"/>
    <w:basedOn w:val="DefaultParagraphFont"/>
    <w:link w:val="BodyText"/>
    <w:rsid w:val="001D5E96"/>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D5E96"/>
    <w:pPr>
      <w:spacing w:after="120"/>
      <w:ind w:left="360"/>
    </w:pPr>
  </w:style>
  <w:style w:type="character" w:customStyle="1" w:styleId="BodyTextIndentChar">
    <w:name w:val="Body Text Indent Char"/>
    <w:basedOn w:val="DefaultParagraphFont"/>
    <w:link w:val="BodyTextIndent"/>
    <w:rsid w:val="001D5E96"/>
    <w:rPr>
      <w:rFonts w:ascii="Times New Roman" w:eastAsia="Times New Roman" w:hAnsi="Times New Roman" w:cs="Times New Roman"/>
      <w:sz w:val="24"/>
      <w:szCs w:val="24"/>
      <w:lang w:val="en-GB"/>
    </w:rPr>
  </w:style>
  <w:style w:type="paragraph" w:styleId="NoSpacing">
    <w:name w:val="No Spacing"/>
    <w:link w:val="NoSpacingChar"/>
    <w:uiPriority w:val="1"/>
    <w:qFormat/>
    <w:rsid w:val="001D5E96"/>
    <w:pPr>
      <w:spacing w:after="0" w:line="240" w:lineRule="auto"/>
    </w:pPr>
    <w:rPr>
      <w:rFonts w:eastAsiaTheme="minorEastAsia"/>
    </w:rPr>
  </w:style>
  <w:style w:type="character" w:customStyle="1" w:styleId="NoSpacingChar">
    <w:name w:val="No Spacing Char"/>
    <w:basedOn w:val="DefaultParagraphFont"/>
    <w:link w:val="NoSpacing"/>
    <w:uiPriority w:val="1"/>
    <w:rsid w:val="001D5E96"/>
    <w:rPr>
      <w:rFonts w:eastAsiaTheme="minorEastAsia"/>
    </w:rPr>
  </w:style>
  <w:style w:type="paragraph" w:styleId="BalloonText">
    <w:name w:val="Balloon Text"/>
    <w:basedOn w:val="Normal"/>
    <w:link w:val="BalloonTextChar"/>
    <w:uiPriority w:val="99"/>
    <w:semiHidden/>
    <w:unhideWhenUsed/>
    <w:rsid w:val="001D5E96"/>
    <w:rPr>
      <w:rFonts w:ascii="Tahoma" w:hAnsi="Tahoma" w:cs="Tahoma"/>
      <w:sz w:val="16"/>
      <w:szCs w:val="16"/>
    </w:rPr>
  </w:style>
  <w:style w:type="character" w:customStyle="1" w:styleId="BalloonTextChar">
    <w:name w:val="Balloon Text Char"/>
    <w:basedOn w:val="DefaultParagraphFont"/>
    <w:link w:val="BalloonText"/>
    <w:uiPriority w:val="99"/>
    <w:semiHidden/>
    <w:rsid w:val="001D5E96"/>
    <w:rPr>
      <w:rFonts w:ascii="Tahoma" w:eastAsia="Times New Roman" w:hAnsi="Tahoma" w:cs="Tahoma"/>
      <w:sz w:val="16"/>
      <w:szCs w:val="16"/>
      <w:lang w:val="en-GB"/>
    </w:rPr>
  </w:style>
  <w:style w:type="paragraph" w:styleId="Header">
    <w:name w:val="header"/>
    <w:basedOn w:val="Normal"/>
    <w:link w:val="HeaderChar"/>
    <w:uiPriority w:val="99"/>
    <w:unhideWhenUsed/>
    <w:rsid w:val="001D5E96"/>
    <w:pPr>
      <w:tabs>
        <w:tab w:val="center" w:pos="4680"/>
        <w:tab w:val="right" w:pos="9360"/>
      </w:tabs>
    </w:pPr>
  </w:style>
  <w:style w:type="character" w:customStyle="1" w:styleId="HeaderChar">
    <w:name w:val="Header Char"/>
    <w:basedOn w:val="DefaultParagraphFont"/>
    <w:link w:val="Header"/>
    <w:uiPriority w:val="99"/>
    <w:rsid w:val="001D5E9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D5E96"/>
    <w:pPr>
      <w:tabs>
        <w:tab w:val="center" w:pos="4680"/>
        <w:tab w:val="right" w:pos="9360"/>
      </w:tabs>
    </w:pPr>
  </w:style>
  <w:style w:type="character" w:customStyle="1" w:styleId="FooterChar">
    <w:name w:val="Footer Char"/>
    <w:basedOn w:val="DefaultParagraphFont"/>
    <w:link w:val="Footer"/>
    <w:uiPriority w:val="99"/>
    <w:rsid w:val="001D5E96"/>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0109A"/>
    <w:pPr>
      <w:ind w:left="720"/>
    </w:pPr>
  </w:style>
  <w:style w:type="character" w:customStyle="1" w:styleId="Heading3Char">
    <w:name w:val="Heading 3 Char"/>
    <w:basedOn w:val="DefaultParagraphFont"/>
    <w:link w:val="Heading3"/>
    <w:rsid w:val="00B12A77"/>
    <w:rPr>
      <w:rFonts w:ascii="Arial" w:eastAsia="Times New Roman" w:hAnsi="Arial" w:cs="Times New Roman"/>
      <w:b/>
      <w:bCs/>
      <w:sz w:val="24"/>
      <w:szCs w:val="24"/>
      <w:lang w:val="en-GB"/>
    </w:rPr>
  </w:style>
  <w:style w:type="table" w:styleId="TableGrid">
    <w:name w:val="Table Grid"/>
    <w:basedOn w:val="TableNormal"/>
    <w:uiPriority w:val="59"/>
    <w:rsid w:val="00AF68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D7593"/>
    <w:rPr>
      <w:color w:val="0000FF" w:themeColor="hyperlink"/>
      <w:u w:val="single"/>
    </w:rPr>
  </w:style>
  <w:style w:type="character" w:customStyle="1" w:styleId="Heading1Char">
    <w:name w:val="Heading 1 Char"/>
    <w:basedOn w:val="DefaultParagraphFont"/>
    <w:link w:val="Heading1"/>
    <w:uiPriority w:val="9"/>
    <w:rsid w:val="00842930"/>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unhideWhenUsed/>
    <w:qFormat/>
    <w:rsid w:val="006C2337"/>
    <w:pPr>
      <w:numPr>
        <w:numId w:val="0"/>
      </w:numPr>
      <w:spacing w:before="480" w:after="0" w:line="276" w:lineRule="auto"/>
      <w:outlineLvl w:val="9"/>
    </w:pPr>
    <w:rPr>
      <w:lang w:val="en-US"/>
    </w:rPr>
  </w:style>
  <w:style w:type="paragraph" w:styleId="TOC1">
    <w:name w:val="toc 1"/>
    <w:basedOn w:val="Normal"/>
    <w:next w:val="Normal"/>
    <w:autoRedefine/>
    <w:uiPriority w:val="39"/>
    <w:unhideWhenUsed/>
    <w:rsid w:val="006C2337"/>
    <w:pPr>
      <w:spacing w:after="100"/>
    </w:pPr>
  </w:style>
  <w:style w:type="character" w:styleId="FollowedHyperlink">
    <w:name w:val="FollowedHyperlink"/>
    <w:basedOn w:val="DefaultParagraphFont"/>
    <w:uiPriority w:val="99"/>
    <w:semiHidden/>
    <w:unhideWhenUsed/>
    <w:rsid w:val="00FC2768"/>
    <w:rPr>
      <w:color w:val="800080" w:themeColor="followedHyperlink"/>
      <w:u w:val="single"/>
    </w:rPr>
  </w:style>
  <w:style w:type="paragraph" w:styleId="NormalWeb">
    <w:name w:val="Normal (Web)"/>
    <w:basedOn w:val="Normal"/>
    <w:uiPriority w:val="99"/>
    <w:unhideWhenUsed/>
    <w:rsid w:val="00A80A19"/>
    <w:pPr>
      <w:spacing w:before="100" w:beforeAutospacing="1" w:after="100" w:afterAutospacing="1"/>
    </w:pPr>
    <w:rPr>
      <w:lang w:eastAsia="en-GB"/>
    </w:rPr>
  </w:style>
  <w:style w:type="character" w:customStyle="1" w:styleId="Heading2Char">
    <w:name w:val="Heading 2 Char"/>
    <w:basedOn w:val="DefaultParagraphFont"/>
    <w:link w:val="Heading2"/>
    <w:uiPriority w:val="9"/>
    <w:rsid w:val="00447511"/>
    <w:rPr>
      <w:rFonts w:asciiTheme="majorHAnsi" w:eastAsiaTheme="majorEastAsia" w:hAnsiTheme="majorHAnsi" w:cstheme="majorBidi"/>
      <w:b/>
      <w:bCs/>
      <w:color w:val="4F81BD" w:themeColor="accent1"/>
      <w:sz w:val="26"/>
      <w:szCs w:val="26"/>
      <w:lang w:val="en-GB"/>
    </w:rPr>
  </w:style>
  <w:style w:type="character" w:styleId="Strong">
    <w:name w:val="Strong"/>
    <w:basedOn w:val="DefaultParagraphFont"/>
    <w:uiPriority w:val="22"/>
    <w:qFormat/>
    <w:rsid w:val="00447511"/>
    <w:rPr>
      <w:b/>
      <w:bCs/>
    </w:rPr>
  </w:style>
  <w:style w:type="paragraph" w:customStyle="1" w:styleId="Default">
    <w:name w:val="Default"/>
    <w:rsid w:val="00721802"/>
    <w:pPr>
      <w:autoSpaceDE w:val="0"/>
      <w:autoSpaceDN w:val="0"/>
      <w:adjustRightInd w:val="0"/>
      <w:spacing w:after="0" w:line="240" w:lineRule="auto"/>
    </w:pPr>
    <w:rPr>
      <w:rFonts w:ascii="Arial" w:eastAsia="Times New Roman" w:hAnsi="Arial" w:cs="Arial"/>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E9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842930"/>
    <w:pPr>
      <w:keepNext/>
      <w:keepLines/>
      <w:numPr>
        <w:numId w:val="14"/>
      </w:numPr>
      <w:spacing w:before="120" w:after="120"/>
      <w:ind w:left="567" w:hanging="56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75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12A77"/>
    <w:pPr>
      <w:keepNext/>
      <w:outlineLvl w:val="2"/>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E96"/>
    <w:pPr>
      <w:spacing w:after="120"/>
    </w:pPr>
  </w:style>
  <w:style w:type="character" w:customStyle="1" w:styleId="BodyTextChar">
    <w:name w:val="Body Text Char"/>
    <w:basedOn w:val="DefaultParagraphFont"/>
    <w:link w:val="BodyText"/>
    <w:rsid w:val="001D5E96"/>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D5E96"/>
    <w:pPr>
      <w:spacing w:after="120"/>
      <w:ind w:left="360"/>
    </w:pPr>
  </w:style>
  <w:style w:type="character" w:customStyle="1" w:styleId="BodyTextIndentChar">
    <w:name w:val="Body Text Indent Char"/>
    <w:basedOn w:val="DefaultParagraphFont"/>
    <w:link w:val="BodyTextIndent"/>
    <w:rsid w:val="001D5E96"/>
    <w:rPr>
      <w:rFonts w:ascii="Times New Roman" w:eastAsia="Times New Roman" w:hAnsi="Times New Roman" w:cs="Times New Roman"/>
      <w:sz w:val="24"/>
      <w:szCs w:val="24"/>
      <w:lang w:val="en-GB"/>
    </w:rPr>
  </w:style>
  <w:style w:type="paragraph" w:styleId="NoSpacing">
    <w:name w:val="No Spacing"/>
    <w:link w:val="NoSpacingChar"/>
    <w:uiPriority w:val="1"/>
    <w:qFormat/>
    <w:rsid w:val="001D5E96"/>
    <w:pPr>
      <w:spacing w:after="0" w:line="240" w:lineRule="auto"/>
    </w:pPr>
    <w:rPr>
      <w:rFonts w:eastAsiaTheme="minorEastAsia"/>
    </w:rPr>
  </w:style>
  <w:style w:type="character" w:customStyle="1" w:styleId="NoSpacingChar">
    <w:name w:val="No Spacing Char"/>
    <w:basedOn w:val="DefaultParagraphFont"/>
    <w:link w:val="NoSpacing"/>
    <w:uiPriority w:val="1"/>
    <w:rsid w:val="001D5E96"/>
    <w:rPr>
      <w:rFonts w:eastAsiaTheme="minorEastAsia"/>
    </w:rPr>
  </w:style>
  <w:style w:type="paragraph" w:styleId="BalloonText">
    <w:name w:val="Balloon Text"/>
    <w:basedOn w:val="Normal"/>
    <w:link w:val="BalloonTextChar"/>
    <w:uiPriority w:val="99"/>
    <w:semiHidden/>
    <w:unhideWhenUsed/>
    <w:rsid w:val="001D5E96"/>
    <w:rPr>
      <w:rFonts w:ascii="Tahoma" w:hAnsi="Tahoma" w:cs="Tahoma"/>
      <w:sz w:val="16"/>
      <w:szCs w:val="16"/>
    </w:rPr>
  </w:style>
  <w:style w:type="character" w:customStyle="1" w:styleId="BalloonTextChar">
    <w:name w:val="Balloon Text Char"/>
    <w:basedOn w:val="DefaultParagraphFont"/>
    <w:link w:val="BalloonText"/>
    <w:uiPriority w:val="99"/>
    <w:semiHidden/>
    <w:rsid w:val="001D5E96"/>
    <w:rPr>
      <w:rFonts w:ascii="Tahoma" w:eastAsia="Times New Roman" w:hAnsi="Tahoma" w:cs="Tahoma"/>
      <w:sz w:val="16"/>
      <w:szCs w:val="16"/>
      <w:lang w:val="en-GB"/>
    </w:rPr>
  </w:style>
  <w:style w:type="paragraph" w:styleId="Header">
    <w:name w:val="header"/>
    <w:basedOn w:val="Normal"/>
    <w:link w:val="HeaderChar"/>
    <w:uiPriority w:val="99"/>
    <w:unhideWhenUsed/>
    <w:rsid w:val="001D5E96"/>
    <w:pPr>
      <w:tabs>
        <w:tab w:val="center" w:pos="4680"/>
        <w:tab w:val="right" w:pos="9360"/>
      </w:tabs>
    </w:pPr>
  </w:style>
  <w:style w:type="character" w:customStyle="1" w:styleId="HeaderChar">
    <w:name w:val="Header Char"/>
    <w:basedOn w:val="DefaultParagraphFont"/>
    <w:link w:val="Header"/>
    <w:uiPriority w:val="99"/>
    <w:rsid w:val="001D5E9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D5E96"/>
    <w:pPr>
      <w:tabs>
        <w:tab w:val="center" w:pos="4680"/>
        <w:tab w:val="right" w:pos="9360"/>
      </w:tabs>
    </w:pPr>
  </w:style>
  <w:style w:type="character" w:customStyle="1" w:styleId="FooterChar">
    <w:name w:val="Footer Char"/>
    <w:basedOn w:val="DefaultParagraphFont"/>
    <w:link w:val="Footer"/>
    <w:uiPriority w:val="99"/>
    <w:rsid w:val="001D5E96"/>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0109A"/>
    <w:pPr>
      <w:ind w:left="720"/>
    </w:pPr>
  </w:style>
  <w:style w:type="character" w:customStyle="1" w:styleId="Heading3Char">
    <w:name w:val="Heading 3 Char"/>
    <w:basedOn w:val="DefaultParagraphFont"/>
    <w:link w:val="Heading3"/>
    <w:rsid w:val="00B12A77"/>
    <w:rPr>
      <w:rFonts w:ascii="Arial" w:eastAsia="Times New Roman" w:hAnsi="Arial" w:cs="Times New Roman"/>
      <w:b/>
      <w:bCs/>
      <w:sz w:val="24"/>
      <w:szCs w:val="24"/>
      <w:lang w:val="en-GB"/>
    </w:rPr>
  </w:style>
  <w:style w:type="table" w:styleId="TableGrid">
    <w:name w:val="Table Grid"/>
    <w:basedOn w:val="TableNormal"/>
    <w:uiPriority w:val="59"/>
    <w:rsid w:val="00AF68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D7593"/>
    <w:rPr>
      <w:color w:val="0000FF" w:themeColor="hyperlink"/>
      <w:u w:val="single"/>
    </w:rPr>
  </w:style>
  <w:style w:type="character" w:customStyle="1" w:styleId="Heading1Char">
    <w:name w:val="Heading 1 Char"/>
    <w:basedOn w:val="DefaultParagraphFont"/>
    <w:link w:val="Heading1"/>
    <w:uiPriority w:val="9"/>
    <w:rsid w:val="00842930"/>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unhideWhenUsed/>
    <w:qFormat/>
    <w:rsid w:val="006C2337"/>
    <w:pPr>
      <w:numPr>
        <w:numId w:val="0"/>
      </w:numPr>
      <w:spacing w:before="480" w:after="0" w:line="276" w:lineRule="auto"/>
      <w:outlineLvl w:val="9"/>
    </w:pPr>
    <w:rPr>
      <w:lang w:val="en-US"/>
    </w:rPr>
  </w:style>
  <w:style w:type="paragraph" w:styleId="TOC1">
    <w:name w:val="toc 1"/>
    <w:basedOn w:val="Normal"/>
    <w:next w:val="Normal"/>
    <w:autoRedefine/>
    <w:uiPriority w:val="39"/>
    <w:unhideWhenUsed/>
    <w:rsid w:val="006C2337"/>
    <w:pPr>
      <w:spacing w:after="100"/>
    </w:pPr>
  </w:style>
  <w:style w:type="character" w:styleId="FollowedHyperlink">
    <w:name w:val="FollowedHyperlink"/>
    <w:basedOn w:val="DefaultParagraphFont"/>
    <w:uiPriority w:val="99"/>
    <w:semiHidden/>
    <w:unhideWhenUsed/>
    <w:rsid w:val="00FC2768"/>
    <w:rPr>
      <w:color w:val="800080" w:themeColor="followedHyperlink"/>
      <w:u w:val="single"/>
    </w:rPr>
  </w:style>
  <w:style w:type="paragraph" w:styleId="NormalWeb">
    <w:name w:val="Normal (Web)"/>
    <w:basedOn w:val="Normal"/>
    <w:uiPriority w:val="99"/>
    <w:unhideWhenUsed/>
    <w:rsid w:val="00A80A19"/>
    <w:pPr>
      <w:spacing w:before="100" w:beforeAutospacing="1" w:after="100" w:afterAutospacing="1"/>
    </w:pPr>
    <w:rPr>
      <w:lang w:eastAsia="en-GB"/>
    </w:rPr>
  </w:style>
  <w:style w:type="character" w:customStyle="1" w:styleId="Heading2Char">
    <w:name w:val="Heading 2 Char"/>
    <w:basedOn w:val="DefaultParagraphFont"/>
    <w:link w:val="Heading2"/>
    <w:uiPriority w:val="9"/>
    <w:rsid w:val="00447511"/>
    <w:rPr>
      <w:rFonts w:asciiTheme="majorHAnsi" w:eastAsiaTheme="majorEastAsia" w:hAnsiTheme="majorHAnsi" w:cstheme="majorBidi"/>
      <w:b/>
      <w:bCs/>
      <w:color w:val="4F81BD" w:themeColor="accent1"/>
      <w:sz w:val="26"/>
      <w:szCs w:val="26"/>
      <w:lang w:val="en-GB"/>
    </w:rPr>
  </w:style>
  <w:style w:type="character" w:styleId="Strong">
    <w:name w:val="Strong"/>
    <w:basedOn w:val="DefaultParagraphFont"/>
    <w:uiPriority w:val="22"/>
    <w:qFormat/>
    <w:rsid w:val="00447511"/>
    <w:rPr>
      <w:b/>
      <w:bCs/>
    </w:rPr>
  </w:style>
  <w:style w:type="paragraph" w:customStyle="1" w:styleId="Default">
    <w:name w:val="Default"/>
    <w:rsid w:val="00721802"/>
    <w:pPr>
      <w:autoSpaceDE w:val="0"/>
      <w:autoSpaceDN w:val="0"/>
      <w:adjustRightInd w:val="0"/>
      <w:spacing w:after="0" w:line="240" w:lineRule="auto"/>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686">
      <w:bodyDiv w:val="1"/>
      <w:marLeft w:val="0"/>
      <w:marRight w:val="0"/>
      <w:marTop w:val="0"/>
      <w:marBottom w:val="0"/>
      <w:divBdr>
        <w:top w:val="none" w:sz="0" w:space="0" w:color="auto"/>
        <w:left w:val="none" w:sz="0" w:space="0" w:color="auto"/>
        <w:bottom w:val="none" w:sz="0" w:space="0" w:color="auto"/>
        <w:right w:val="none" w:sz="0" w:space="0" w:color="auto"/>
      </w:divBdr>
      <w:divsChild>
        <w:div w:id="1911042191">
          <w:marLeft w:val="418"/>
          <w:marRight w:val="0"/>
          <w:marTop w:val="0"/>
          <w:marBottom w:val="0"/>
          <w:divBdr>
            <w:top w:val="none" w:sz="0" w:space="0" w:color="auto"/>
            <w:left w:val="none" w:sz="0" w:space="0" w:color="auto"/>
            <w:bottom w:val="none" w:sz="0" w:space="0" w:color="auto"/>
            <w:right w:val="none" w:sz="0" w:space="0" w:color="auto"/>
          </w:divBdr>
        </w:div>
        <w:div w:id="1705401417">
          <w:marLeft w:val="418"/>
          <w:marRight w:val="0"/>
          <w:marTop w:val="0"/>
          <w:marBottom w:val="0"/>
          <w:divBdr>
            <w:top w:val="none" w:sz="0" w:space="0" w:color="auto"/>
            <w:left w:val="none" w:sz="0" w:space="0" w:color="auto"/>
            <w:bottom w:val="none" w:sz="0" w:space="0" w:color="auto"/>
            <w:right w:val="none" w:sz="0" w:space="0" w:color="auto"/>
          </w:divBdr>
        </w:div>
        <w:div w:id="204297712">
          <w:marLeft w:val="418"/>
          <w:marRight w:val="0"/>
          <w:marTop w:val="0"/>
          <w:marBottom w:val="0"/>
          <w:divBdr>
            <w:top w:val="none" w:sz="0" w:space="0" w:color="auto"/>
            <w:left w:val="none" w:sz="0" w:space="0" w:color="auto"/>
            <w:bottom w:val="none" w:sz="0" w:space="0" w:color="auto"/>
            <w:right w:val="none" w:sz="0" w:space="0" w:color="auto"/>
          </w:divBdr>
        </w:div>
        <w:div w:id="1787654550">
          <w:marLeft w:val="418"/>
          <w:marRight w:val="0"/>
          <w:marTop w:val="0"/>
          <w:marBottom w:val="0"/>
          <w:divBdr>
            <w:top w:val="none" w:sz="0" w:space="0" w:color="auto"/>
            <w:left w:val="none" w:sz="0" w:space="0" w:color="auto"/>
            <w:bottom w:val="none" w:sz="0" w:space="0" w:color="auto"/>
            <w:right w:val="none" w:sz="0" w:space="0" w:color="auto"/>
          </w:divBdr>
        </w:div>
        <w:div w:id="526677358">
          <w:marLeft w:val="418"/>
          <w:marRight w:val="0"/>
          <w:marTop w:val="0"/>
          <w:marBottom w:val="0"/>
          <w:divBdr>
            <w:top w:val="none" w:sz="0" w:space="0" w:color="auto"/>
            <w:left w:val="none" w:sz="0" w:space="0" w:color="auto"/>
            <w:bottom w:val="none" w:sz="0" w:space="0" w:color="auto"/>
            <w:right w:val="none" w:sz="0" w:space="0" w:color="auto"/>
          </w:divBdr>
        </w:div>
        <w:div w:id="418521754">
          <w:marLeft w:val="418"/>
          <w:marRight w:val="0"/>
          <w:marTop w:val="0"/>
          <w:marBottom w:val="0"/>
          <w:divBdr>
            <w:top w:val="none" w:sz="0" w:space="0" w:color="auto"/>
            <w:left w:val="none" w:sz="0" w:space="0" w:color="auto"/>
            <w:bottom w:val="none" w:sz="0" w:space="0" w:color="auto"/>
            <w:right w:val="none" w:sz="0" w:space="0" w:color="auto"/>
          </w:divBdr>
        </w:div>
        <w:div w:id="1945309729">
          <w:marLeft w:val="418"/>
          <w:marRight w:val="0"/>
          <w:marTop w:val="0"/>
          <w:marBottom w:val="0"/>
          <w:divBdr>
            <w:top w:val="none" w:sz="0" w:space="0" w:color="auto"/>
            <w:left w:val="none" w:sz="0" w:space="0" w:color="auto"/>
            <w:bottom w:val="none" w:sz="0" w:space="0" w:color="auto"/>
            <w:right w:val="none" w:sz="0" w:space="0" w:color="auto"/>
          </w:divBdr>
        </w:div>
        <w:div w:id="232206653">
          <w:marLeft w:val="418"/>
          <w:marRight w:val="0"/>
          <w:marTop w:val="0"/>
          <w:marBottom w:val="0"/>
          <w:divBdr>
            <w:top w:val="none" w:sz="0" w:space="0" w:color="auto"/>
            <w:left w:val="none" w:sz="0" w:space="0" w:color="auto"/>
            <w:bottom w:val="none" w:sz="0" w:space="0" w:color="auto"/>
            <w:right w:val="none" w:sz="0" w:space="0" w:color="auto"/>
          </w:divBdr>
        </w:div>
        <w:div w:id="149179180">
          <w:marLeft w:val="418"/>
          <w:marRight w:val="0"/>
          <w:marTop w:val="0"/>
          <w:marBottom w:val="0"/>
          <w:divBdr>
            <w:top w:val="none" w:sz="0" w:space="0" w:color="auto"/>
            <w:left w:val="none" w:sz="0" w:space="0" w:color="auto"/>
            <w:bottom w:val="none" w:sz="0" w:space="0" w:color="auto"/>
            <w:right w:val="none" w:sz="0" w:space="0" w:color="auto"/>
          </w:divBdr>
        </w:div>
      </w:divsChild>
    </w:div>
    <w:div w:id="74982387">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4">
          <w:marLeft w:val="0"/>
          <w:marRight w:val="0"/>
          <w:marTop w:val="0"/>
          <w:marBottom w:val="0"/>
          <w:divBdr>
            <w:top w:val="single" w:sz="4" w:space="0" w:color="FFFFFF"/>
            <w:left w:val="single" w:sz="4" w:space="0" w:color="FFFFFF"/>
            <w:bottom w:val="single" w:sz="4" w:space="0" w:color="FFFFFF"/>
            <w:right w:val="single" w:sz="4" w:space="0" w:color="FFFFFF"/>
          </w:divBdr>
        </w:div>
      </w:divsChild>
    </w:div>
    <w:div w:id="185676393">
      <w:bodyDiv w:val="1"/>
      <w:marLeft w:val="0"/>
      <w:marRight w:val="0"/>
      <w:marTop w:val="0"/>
      <w:marBottom w:val="0"/>
      <w:divBdr>
        <w:top w:val="none" w:sz="0" w:space="0" w:color="auto"/>
        <w:left w:val="none" w:sz="0" w:space="0" w:color="auto"/>
        <w:bottom w:val="none" w:sz="0" w:space="0" w:color="auto"/>
        <w:right w:val="none" w:sz="0" w:space="0" w:color="auto"/>
      </w:divBdr>
      <w:divsChild>
        <w:div w:id="893465406">
          <w:marLeft w:val="418"/>
          <w:marRight w:val="0"/>
          <w:marTop w:val="0"/>
          <w:marBottom w:val="0"/>
          <w:divBdr>
            <w:top w:val="none" w:sz="0" w:space="0" w:color="auto"/>
            <w:left w:val="none" w:sz="0" w:space="0" w:color="auto"/>
            <w:bottom w:val="none" w:sz="0" w:space="0" w:color="auto"/>
            <w:right w:val="none" w:sz="0" w:space="0" w:color="auto"/>
          </w:divBdr>
        </w:div>
        <w:div w:id="1873225189">
          <w:marLeft w:val="1138"/>
          <w:marRight w:val="0"/>
          <w:marTop w:val="0"/>
          <w:marBottom w:val="0"/>
          <w:divBdr>
            <w:top w:val="none" w:sz="0" w:space="0" w:color="auto"/>
            <w:left w:val="none" w:sz="0" w:space="0" w:color="auto"/>
            <w:bottom w:val="none" w:sz="0" w:space="0" w:color="auto"/>
            <w:right w:val="none" w:sz="0" w:space="0" w:color="auto"/>
          </w:divBdr>
        </w:div>
        <w:div w:id="1606843538">
          <w:marLeft w:val="1138"/>
          <w:marRight w:val="0"/>
          <w:marTop w:val="0"/>
          <w:marBottom w:val="0"/>
          <w:divBdr>
            <w:top w:val="none" w:sz="0" w:space="0" w:color="auto"/>
            <w:left w:val="none" w:sz="0" w:space="0" w:color="auto"/>
            <w:bottom w:val="none" w:sz="0" w:space="0" w:color="auto"/>
            <w:right w:val="none" w:sz="0" w:space="0" w:color="auto"/>
          </w:divBdr>
        </w:div>
        <w:div w:id="387846058">
          <w:marLeft w:val="1138"/>
          <w:marRight w:val="0"/>
          <w:marTop w:val="0"/>
          <w:marBottom w:val="0"/>
          <w:divBdr>
            <w:top w:val="none" w:sz="0" w:space="0" w:color="auto"/>
            <w:left w:val="none" w:sz="0" w:space="0" w:color="auto"/>
            <w:bottom w:val="none" w:sz="0" w:space="0" w:color="auto"/>
            <w:right w:val="none" w:sz="0" w:space="0" w:color="auto"/>
          </w:divBdr>
        </w:div>
        <w:div w:id="2122187785">
          <w:marLeft w:val="1138"/>
          <w:marRight w:val="0"/>
          <w:marTop w:val="0"/>
          <w:marBottom w:val="0"/>
          <w:divBdr>
            <w:top w:val="none" w:sz="0" w:space="0" w:color="auto"/>
            <w:left w:val="none" w:sz="0" w:space="0" w:color="auto"/>
            <w:bottom w:val="none" w:sz="0" w:space="0" w:color="auto"/>
            <w:right w:val="none" w:sz="0" w:space="0" w:color="auto"/>
          </w:divBdr>
        </w:div>
        <w:div w:id="1462381629">
          <w:marLeft w:val="418"/>
          <w:marRight w:val="0"/>
          <w:marTop w:val="0"/>
          <w:marBottom w:val="0"/>
          <w:divBdr>
            <w:top w:val="none" w:sz="0" w:space="0" w:color="auto"/>
            <w:left w:val="none" w:sz="0" w:space="0" w:color="auto"/>
            <w:bottom w:val="none" w:sz="0" w:space="0" w:color="auto"/>
            <w:right w:val="none" w:sz="0" w:space="0" w:color="auto"/>
          </w:divBdr>
        </w:div>
        <w:div w:id="1156070920">
          <w:marLeft w:val="1138"/>
          <w:marRight w:val="0"/>
          <w:marTop w:val="0"/>
          <w:marBottom w:val="0"/>
          <w:divBdr>
            <w:top w:val="none" w:sz="0" w:space="0" w:color="auto"/>
            <w:left w:val="none" w:sz="0" w:space="0" w:color="auto"/>
            <w:bottom w:val="none" w:sz="0" w:space="0" w:color="auto"/>
            <w:right w:val="none" w:sz="0" w:space="0" w:color="auto"/>
          </w:divBdr>
        </w:div>
        <w:div w:id="1100565100">
          <w:marLeft w:val="418"/>
          <w:marRight w:val="0"/>
          <w:marTop w:val="0"/>
          <w:marBottom w:val="0"/>
          <w:divBdr>
            <w:top w:val="none" w:sz="0" w:space="0" w:color="auto"/>
            <w:left w:val="none" w:sz="0" w:space="0" w:color="auto"/>
            <w:bottom w:val="none" w:sz="0" w:space="0" w:color="auto"/>
            <w:right w:val="none" w:sz="0" w:space="0" w:color="auto"/>
          </w:divBdr>
        </w:div>
        <w:div w:id="508525545">
          <w:marLeft w:val="1138"/>
          <w:marRight w:val="0"/>
          <w:marTop w:val="0"/>
          <w:marBottom w:val="0"/>
          <w:divBdr>
            <w:top w:val="none" w:sz="0" w:space="0" w:color="auto"/>
            <w:left w:val="none" w:sz="0" w:space="0" w:color="auto"/>
            <w:bottom w:val="none" w:sz="0" w:space="0" w:color="auto"/>
            <w:right w:val="none" w:sz="0" w:space="0" w:color="auto"/>
          </w:divBdr>
        </w:div>
        <w:div w:id="1429235338">
          <w:marLeft w:val="1138"/>
          <w:marRight w:val="0"/>
          <w:marTop w:val="0"/>
          <w:marBottom w:val="0"/>
          <w:divBdr>
            <w:top w:val="none" w:sz="0" w:space="0" w:color="auto"/>
            <w:left w:val="none" w:sz="0" w:space="0" w:color="auto"/>
            <w:bottom w:val="none" w:sz="0" w:space="0" w:color="auto"/>
            <w:right w:val="none" w:sz="0" w:space="0" w:color="auto"/>
          </w:divBdr>
        </w:div>
        <w:div w:id="1602495097">
          <w:marLeft w:val="418"/>
          <w:marRight w:val="0"/>
          <w:marTop w:val="0"/>
          <w:marBottom w:val="0"/>
          <w:divBdr>
            <w:top w:val="none" w:sz="0" w:space="0" w:color="auto"/>
            <w:left w:val="none" w:sz="0" w:space="0" w:color="auto"/>
            <w:bottom w:val="none" w:sz="0" w:space="0" w:color="auto"/>
            <w:right w:val="none" w:sz="0" w:space="0" w:color="auto"/>
          </w:divBdr>
        </w:div>
        <w:div w:id="44526069">
          <w:marLeft w:val="1138"/>
          <w:marRight w:val="0"/>
          <w:marTop w:val="0"/>
          <w:marBottom w:val="0"/>
          <w:divBdr>
            <w:top w:val="none" w:sz="0" w:space="0" w:color="auto"/>
            <w:left w:val="none" w:sz="0" w:space="0" w:color="auto"/>
            <w:bottom w:val="none" w:sz="0" w:space="0" w:color="auto"/>
            <w:right w:val="none" w:sz="0" w:space="0" w:color="auto"/>
          </w:divBdr>
        </w:div>
        <w:div w:id="2003043831">
          <w:marLeft w:val="1138"/>
          <w:marRight w:val="0"/>
          <w:marTop w:val="0"/>
          <w:marBottom w:val="0"/>
          <w:divBdr>
            <w:top w:val="none" w:sz="0" w:space="0" w:color="auto"/>
            <w:left w:val="none" w:sz="0" w:space="0" w:color="auto"/>
            <w:bottom w:val="none" w:sz="0" w:space="0" w:color="auto"/>
            <w:right w:val="none" w:sz="0" w:space="0" w:color="auto"/>
          </w:divBdr>
        </w:div>
        <w:div w:id="1599408706">
          <w:marLeft w:val="1138"/>
          <w:marRight w:val="0"/>
          <w:marTop w:val="0"/>
          <w:marBottom w:val="0"/>
          <w:divBdr>
            <w:top w:val="none" w:sz="0" w:space="0" w:color="auto"/>
            <w:left w:val="none" w:sz="0" w:space="0" w:color="auto"/>
            <w:bottom w:val="none" w:sz="0" w:space="0" w:color="auto"/>
            <w:right w:val="none" w:sz="0" w:space="0" w:color="auto"/>
          </w:divBdr>
        </w:div>
        <w:div w:id="7021998">
          <w:marLeft w:val="1138"/>
          <w:marRight w:val="0"/>
          <w:marTop w:val="0"/>
          <w:marBottom w:val="0"/>
          <w:divBdr>
            <w:top w:val="none" w:sz="0" w:space="0" w:color="auto"/>
            <w:left w:val="none" w:sz="0" w:space="0" w:color="auto"/>
            <w:bottom w:val="none" w:sz="0" w:space="0" w:color="auto"/>
            <w:right w:val="none" w:sz="0" w:space="0" w:color="auto"/>
          </w:divBdr>
        </w:div>
        <w:div w:id="133646830">
          <w:marLeft w:val="1138"/>
          <w:marRight w:val="0"/>
          <w:marTop w:val="0"/>
          <w:marBottom w:val="0"/>
          <w:divBdr>
            <w:top w:val="none" w:sz="0" w:space="0" w:color="auto"/>
            <w:left w:val="none" w:sz="0" w:space="0" w:color="auto"/>
            <w:bottom w:val="none" w:sz="0" w:space="0" w:color="auto"/>
            <w:right w:val="none" w:sz="0" w:space="0" w:color="auto"/>
          </w:divBdr>
        </w:div>
        <w:div w:id="1280575526">
          <w:marLeft w:val="1138"/>
          <w:marRight w:val="0"/>
          <w:marTop w:val="0"/>
          <w:marBottom w:val="0"/>
          <w:divBdr>
            <w:top w:val="none" w:sz="0" w:space="0" w:color="auto"/>
            <w:left w:val="none" w:sz="0" w:space="0" w:color="auto"/>
            <w:bottom w:val="none" w:sz="0" w:space="0" w:color="auto"/>
            <w:right w:val="none" w:sz="0" w:space="0" w:color="auto"/>
          </w:divBdr>
        </w:div>
        <w:div w:id="373238541">
          <w:marLeft w:val="1138"/>
          <w:marRight w:val="0"/>
          <w:marTop w:val="0"/>
          <w:marBottom w:val="0"/>
          <w:divBdr>
            <w:top w:val="none" w:sz="0" w:space="0" w:color="auto"/>
            <w:left w:val="none" w:sz="0" w:space="0" w:color="auto"/>
            <w:bottom w:val="none" w:sz="0" w:space="0" w:color="auto"/>
            <w:right w:val="none" w:sz="0" w:space="0" w:color="auto"/>
          </w:divBdr>
        </w:div>
        <w:div w:id="604658070">
          <w:marLeft w:val="1138"/>
          <w:marRight w:val="0"/>
          <w:marTop w:val="0"/>
          <w:marBottom w:val="0"/>
          <w:divBdr>
            <w:top w:val="none" w:sz="0" w:space="0" w:color="auto"/>
            <w:left w:val="none" w:sz="0" w:space="0" w:color="auto"/>
            <w:bottom w:val="none" w:sz="0" w:space="0" w:color="auto"/>
            <w:right w:val="none" w:sz="0" w:space="0" w:color="auto"/>
          </w:divBdr>
        </w:div>
        <w:div w:id="2114470932">
          <w:marLeft w:val="418"/>
          <w:marRight w:val="0"/>
          <w:marTop w:val="0"/>
          <w:marBottom w:val="0"/>
          <w:divBdr>
            <w:top w:val="none" w:sz="0" w:space="0" w:color="auto"/>
            <w:left w:val="none" w:sz="0" w:space="0" w:color="auto"/>
            <w:bottom w:val="none" w:sz="0" w:space="0" w:color="auto"/>
            <w:right w:val="none" w:sz="0" w:space="0" w:color="auto"/>
          </w:divBdr>
        </w:div>
        <w:div w:id="1125470097">
          <w:marLeft w:val="1138"/>
          <w:marRight w:val="0"/>
          <w:marTop w:val="0"/>
          <w:marBottom w:val="0"/>
          <w:divBdr>
            <w:top w:val="none" w:sz="0" w:space="0" w:color="auto"/>
            <w:left w:val="none" w:sz="0" w:space="0" w:color="auto"/>
            <w:bottom w:val="none" w:sz="0" w:space="0" w:color="auto"/>
            <w:right w:val="none" w:sz="0" w:space="0" w:color="auto"/>
          </w:divBdr>
        </w:div>
      </w:divsChild>
    </w:div>
    <w:div w:id="218246230">
      <w:bodyDiv w:val="1"/>
      <w:marLeft w:val="0"/>
      <w:marRight w:val="0"/>
      <w:marTop w:val="0"/>
      <w:marBottom w:val="0"/>
      <w:divBdr>
        <w:top w:val="none" w:sz="0" w:space="0" w:color="auto"/>
        <w:left w:val="none" w:sz="0" w:space="0" w:color="auto"/>
        <w:bottom w:val="none" w:sz="0" w:space="0" w:color="auto"/>
        <w:right w:val="none" w:sz="0" w:space="0" w:color="auto"/>
      </w:divBdr>
    </w:div>
    <w:div w:id="667902694">
      <w:bodyDiv w:val="1"/>
      <w:marLeft w:val="0"/>
      <w:marRight w:val="0"/>
      <w:marTop w:val="0"/>
      <w:marBottom w:val="0"/>
      <w:divBdr>
        <w:top w:val="none" w:sz="0" w:space="0" w:color="auto"/>
        <w:left w:val="none" w:sz="0" w:space="0" w:color="auto"/>
        <w:bottom w:val="none" w:sz="0" w:space="0" w:color="auto"/>
        <w:right w:val="none" w:sz="0" w:space="0" w:color="auto"/>
      </w:divBdr>
      <w:divsChild>
        <w:div w:id="851534836">
          <w:marLeft w:val="0"/>
          <w:marRight w:val="0"/>
          <w:marTop w:val="0"/>
          <w:marBottom w:val="0"/>
          <w:divBdr>
            <w:top w:val="single" w:sz="4" w:space="0" w:color="000000"/>
            <w:left w:val="single" w:sz="4" w:space="3" w:color="000000"/>
            <w:bottom w:val="single" w:sz="4" w:space="0" w:color="000000"/>
            <w:right w:val="single" w:sz="12" w:space="3" w:color="FFFFFF"/>
          </w:divBdr>
          <w:divsChild>
            <w:div w:id="1167936969">
              <w:marLeft w:val="0"/>
              <w:marRight w:val="0"/>
              <w:marTop w:val="0"/>
              <w:marBottom w:val="0"/>
              <w:divBdr>
                <w:top w:val="none" w:sz="0" w:space="0" w:color="auto"/>
                <w:left w:val="none" w:sz="0" w:space="0" w:color="auto"/>
                <w:bottom w:val="none" w:sz="0" w:space="0" w:color="auto"/>
                <w:right w:val="none" w:sz="0" w:space="0" w:color="auto"/>
              </w:divBdr>
              <w:divsChild>
                <w:div w:id="16657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863365">
      <w:bodyDiv w:val="1"/>
      <w:marLeft w:val="0"/>
      <w:marRight w:val="0"/>
      <w:marTop w:val="0"/>
      <w:marBottom w:val="0"/>
      <w:divBdr>
        <w:top w:val="none" w:sz="0" w:space="0" w:color="auto"/>
        <w:left w:val="none" w:sz="0" w:space="0" w:color="auto"/>
        <w:bottom w:val="none" w:sz="0" w:space="0" w:color="auto"/>
        <w:right w:val="none" w:sz="0" w:space="0" w:color="auto"/>
      </w:divBdr>
      <w:divsChild>
        <w:div w:id="1366446083">
          <w:marLeft w:val="547"/>
          <w:marRight w:val="0"/>
          <w:marTop w:val="86"/>
          <w:marBottom w:val="0"/>
          <w:divBdr>
            <w:top w:val="none" w:sz="0" w:space="0" w:color="auto"/>
            <w:left w:val="none" w:sz="0" w:space="0" w:color="auto"/>
            <w:bottom w:val="none" w:sz="0" w:space="0" w:color="auto"/>
            <w:right w:val="none" w:sz="0" w:space="0" w:color="auto"/>
          </w:divBdr>
        </w:div>
        <w:div w:id="545798467">
          <w:marLeft w:val="547"/>
          <w:marRight w:val="0"/>
          <w:marTop w:val="86"/>
          <w:marBottom w:val="0"/>
          <w:divBdr>
            <w:top w:val="none" w:sz="0" w:space="0" w:color="auto"/>
            <w:left w:val="none" w:sz="0" w:space="0" w:color="auto"/>
            <w:bottom w:val="none" w:sz="0" w:space="0" w:color="auto"/>
            <w:right w:val="none" w:sz="0" w:space="0" w:color="auto"/>
          </w:divBdr>
        </w:div>
        <w:div w:id="1360620105">
          <w:marLeft w:val="547"/>
          <w:marRight w:val="0"/>
          <w:marTop w:val="86"/>
          <w:marBottom w:val="0"/>
          <w:divBdr>
            <w:top w:val="none" w:sz="0" w:space="0" w:color="auto"/>
            <w:left w:val="none" w:sz="0" w:space="0" w:color="auto"/>
            <w:bottom w:val="none" w:sz="0" w:space="0" w:color="auto"/>
            <w:right w:val="none" w:sz="0" w:space="0" w:color="auto"/>
          </w:divBdr>
        </w:div>
        <w:div w:id="661540647">
          <w:marLeft w:val="547"/>
          <w:marRight w:val="0"/>
          <w:marTop w:val="86"/>
          <w:marBottom w:val="0"/>
          <w:divBdr>
            <w:top w:val="none" w:sz="0" w:space="0" w:color="auto"/>
            <w:left w:val="none" w:sz="0" w:space="0" w:color="auto"/>
            <w:bottom w:val="none" w:sz="0" w:space="0" w:color="auto"/>
            <w:right w:val="none" w:sz="0" w:space="0" w:color="auto"/>
          </w:divBdr>
        </w:div>
        <w:div w:id="758719033">
          <w:marLeft w:val="547"/>
          <w:marRight w:val="0"/>
          <w:marTop w:val="86"/>
          <w:marBottom w:val="0"/>
          <w:divBdr>
            <w:top w:val="none" w:sz="0" w:space="0" w:color="auto"/>
            <w:left w:val="none" w:sz="0" w:space="0" w:color="auto"/>
            <w:bottom w:val="none" w:sz="0" w:space="0" w:color="auto"/>
            <w:right w:val="none" w:sz="0" w:space="0" w:color="auto"/>
          </w:divBdr>
        </w:div>
        <w:div w:id="1697848215">
          <w:marLeft w:val="547"/>
          <w:marRight w:val="0"/>
          <w:marTop w:val="86"/>
          <w:marBottom w:val="0"/>
          <w:divBdr>
            <w:top w:val="none" w:sz="0" w:space="0" w:color="auto"/>
            <w:left w:val="none" w:sz="0" w:space="0" w:color="auto"/>
            <w:bottom w:val="none" w:sz="0" w:space="0" w:color="auto"/>
            <w:right w:val="none" w:sz="0" w:space="0" w:color="auto"/>
          </w:divBdr>
        </w:div>
        <w:div w:id="1989312315">
          <w:marLeft w:val="547"/>
          <w:marRight w:val="0"/>
          <w:marTop w:val="86"/>
          <w:marBottom w:val="0"/>
          <w:divBdr>
            <w:top w:val="none" w:sz="0" w:space="0" w:color="auto"/>
            <w:left w:val="none" w:sz="0" w:space="0" w:color="auto"/>
            <w:bottom w:val="none" w:sz="0" w:space="0" w:color="auto"/>
            <w:right w:val="none" w:sz="0" w:space="0" w:color="auto"/>
          </w:divBdr>
        </w:div>
      </w:divsChild>
    </w:div>
    <w:div w:id="1678338857">
      <w:bodyDiv w:val="1"/>
      <w:marLeft w:val="0"/>
      <w:marRight w:val="0"/>
      <w:marTop w:val="0"/>
      <w:marBottom w:val="0"/>
      <w:divBdr>
        <w:top w:val="none" w:sz="0" w:space="0" w:color="auto"/>
        <w:left w:val="none" w:sz="0" w:space="0" w:color="auto"/>
        <w:bottom w:val="none" w:sz="0" w:space="0" w:color="auto"/>
        <w:right w:val="none" w:sz="0" w:space="0" w:color="auto"/>
      </w:divBdr>
      <w:divsChild>
        <w:div w:id="1088312650">
          <w:marLeft w:val="547"/>
          <w:marRight w:val="0"/>
          <w:marTop w:val="0"/>
          <w:marBottom w:val="0"/>
          <w:divBdr>
            <w:top w:val="none" w:sz="0" w:space="0" w:color="auto"/>
            <w:left w:val="none" w:sz="0" w:space="0" w:color="auto"/>
            <w:bottom w:val="none" w:sz="0" w:space="0" w:color="auto"/>
            <w:right w:val="none" w:sz="0" w:space="0" w:color="auto"/>
          </w:divBdr>
        </w:div>
        <w:div w:id="355231125">
          <w:marLeft w:val="547"/>
          <w:marRight w:val="0"/>
          <w:marTop w:val="0"/>
          <w:marBottom w:val="0"/>
          <w:divBdr>
            <w:top w:val="none" w:sz="0" w:space="0" w:color="auto"/>
            <w:left w:val="none" w:sz="0" w:space="0" w:color="auto"/>
            <w:bottom w:val="none" w:sz="0" w:space="0" w:color="auto"/>
            <w:right w:val="none" w:sz="0" w:space="0" w:color="auto"/>
          </w:divBdr>
        </w:div>
        <w:div w:id="429275261">
          <w:marLeft w:val="547"/>
          <w:marRight w:val="0"/>
          <w:marTop w:val="0"/>
          <w:marBottom w:val="0"/>
          <w:divBdr>
            <w:top w:val="none" w:sz="0" w:space="0" w:color="auto"/>
            <w:left w:val="none" w:sz="0" w:space="0" w:color="auto"/>
            <w:bottom w:val="none" w:sz="0" w:space="0" w:color="auto"/>
            <w:right w:val="none" w:sz="0" w:space="0" w:color="auto"/>
          </w:divBdr>
        </w:div>
        <w:div w:id="918173644">
          <w:marLeft w:val="547"/>
          <w:marRight w:val="0"/>
          <w:marTop w:val="0"/>
          <w:marBottom w:val="0"/>
          <w:divBdr>
            <w:top w:val="none" w:sz="0" w:space="0" w:color="auto"/>
            <w:left w:val="none" w:sz="0" w:space="0" w:color="auto"/>
            <w:bottom w:val="none" w:sz="0" w:space="0" w:color="auto"/>
            <w:right w:val="none" w:sz="0" w:space="0" w:color="auto"/>
          </w:divBdr>
        </w:div>
        <w:div w:id="354693486">
          <w:marLeft w:val="547"/>
          <w:marRight w:val="0"/>
          <w:marTop w:val="0"/>
          <w:marBottom w:val="0"/>
          <w:divBdr>
            <w:top w:val="none" w:sz="0" w:space="0" w:color="auto"/>
            <w:left w:val="none" w:sz="0" w:space="0" w:color="auto"/>
            <w:bottom w:val="none" w:sz="0" w:space="0" w:color="auto"/>
            <w:right w:val="none" w:sz="0" w:space="0" w:color="auto"/>
          </w:divBdr>
        </w:div>
      </w:divsChild>
    </w:div>
    <w:div w:id="1734888898">
      <w:bodyDiv w:val="1"/>
      <w:marLeft w:val="0"/>
      <w:marRight w:val="0"/>
      <w:marTop w:val="0"/>
      <w:marBottom w:val="0"/>
      <w:divBdr>
        <w:top w:val="none" w:sz="0" w:space="0" w:color="auto"/>
        <w:left w:val="none" w:sz="0" w:space="0" w:color="auto"/>
        <w:bottom w:val="none" w:sz="0" w:space="0" w:color="auto"/>
        <w:right w:val="none" w:sz="0" w:space="0" w:color="auto"/>
      </w:divBdr>
      <w:divsChild>
        <w:div w:id="207451767">
          <w:marLeft w:val="418"/>
          <w:marRight w:val="0"/>
          <w:marTop w:val="0"/>
          <w:marBottom w:val="0"/>
          <w:divBdr>
            <w:top w:val="none" w:sz="0" w:space="0" w:color="auto"/>
            <w:left w:val="none" w:sz="0" w:space="0" w:color="auto"/>
            <w:bottom w:val="none" w:sz="0" w:space="0" w:color="auto"/>
            <w:right w:val="none" w:sz="0" w:space="0" w:color="auto"/>
          </w:divBdr>
        </w:div>
        <w:div w:id="1831827775">
          <w:marLeft w:val="1138"/>
          <w:marRight w:val="0"/>
          <w:marTop w:val="0"/>
          <w:marBottom w:val="0"/>
          <w:divBdr>
            <w:top w:val="none" w:sz="0" w:space="0" w:color="auto"/>
            <w:left w:val="none" w:sz="0" w:space="0" w:color="auto"/>
            <w:bottom w:val="none" w:sz="0" w:space="0" w:color="auto"/>
            <w:right w:val="none" w:sz="0" w:space="0" w:color="auto"/>
          </w:divBdr>
        </w:div>
        <w:div w:id="192424688">
          <w:marLeft w:val="1138"/>
          <w:marRight w:val="0"/>
          <w:marTop w:val="0"/>
          <w:marBottom w:val="0"/>
          <w:divBdr>
            <w:top w:val="none" w:sz="0" w:space="0" w:color="auto"/>
            <w:left w:val="none" w:sz="0" w:space="0" w:color="auto"/>
            <w:bottom w:val="none" w:sz="0" w:space="0" w:color="auto"/>
            <w:right w:val="none" w:sz="0" w:space="0" w:color="auto"/>
          </w:divBdr>
        </w:div>
        <w:div w:id="1009019567">
          <w:marLeft w:val="1138"/>
          <w:marRight w:val="0"/>
          <w:marTop w:val="0"/>
          <w:marBottom w:val="0"/>
          <w:divBdr>
            <w:top w:val="none" w:sz="0" w:space="0" w:color="auto"/>
            <w:left w:val="none" w:sz="0" w:space="0" w:color="auto"/>
            <w:bottom w:val="none" w:sz="0" w:space="0" w:color="auto"/>
            <w:right w:val="none" w:sz="0" w:space="0" w:color="auto"/>
          </w:divBdr>
        </w:div>
        <w:div w:id="1471512367">
          <w:marLeft w:val="1138"/>
          <w:marRight w:val="0"/>
          <w:marTop w:val="0"/>
          <w:marBottom w:val="0"/>
          <w:divBdr>
            <w:top w:val="none" w:sz="0" w:space="0" w:color="auto"/>
            <w:left w:val="none" w:sz="0" w:space="0" w:color="auto"/>
            <w:bottom w:val="none" w:sz="0" w:space="0" w:color="auto"/>
            <w:right w:val="none" w:sz="0" w:space="0" w:color="auto"/>
          </w:divBdr>
        </w:div>
        <w:div w:id="1564948307">
          <w:marLeft w:val="418"/>
          <w:marRight w:val="0"/>
          <w:marTop w:val="0"/>
          <w:marBottom w:val="0"/>
          <w:divBdr>
            <w:top w:val="none" w:sz="0" w:space="0" w:color="auto"/>
            <w:left w:val="none" w:sz="0" w:space="0" w:color="auto"/>
            <w:bottom w:val="none" w:sz="0" w:space="0" w:color="auto"/>
            <w:right w:val="none" w:sz="0" w:space="0" w:color="auto"/>
          </w:divBdr>
        </w:div>
        <w:div w:id="2053572960">
          <w:marLeft w:val="1138"/>
          <w:marRight w:val="0"/>
          <w:marTop w:val="0"/>
          <w:marBottom w:val="0"/>
          <w:divBdr>
            <w:top w:val="none" w:sz="0" w:space="0" w:color="auto"/>
            <w:left w:val="none" w:sz="0" w:space="0" w:color="auto"/>
            <w:bottom w:val="none" w:sz="0" w:space="0" w:color="auto"/>
            <w:right w:val="none" w:sz="0" w:space="0" w:color="auto"/>
          </w:divBdr>
        </w:div>
        <w:div w:id="1090198294">
          <w:marLeft w:val="418"/>
          <w:marRight w:val="0"/>
          <w:marTop w:val="0"/>
          <w:marBottom w:val="0"/>
          <w:divBdr>
            <w:top w:val="none" w:sz="0" w:space="0" w:color="auto"/>
            <w:left w:val="none" w:sz="0" w:space="0" w:color="auto"/>
            <w:bottom w:val="none" w:sz="0" w:space="0" w:color="auto"/>
            <w:right w:val="none" w:sz="0" w:space="0" w:color="auto"/>
          </w:divBdr>
        </w:div>
        <w:div w:id="482280695">
          <w:marLeft w:val="1138"/>
          <w:marRight w:val="0"/>
          <w:marTop w:val="0"/>
          <w:marBottom w:val="0"/>
          <w:divBdr>
            <w:top w:val="none" w:sz="0" w:space="0" w:color="auto"/>
            <w:left w:val="none" w:sz="0" w:space="0" w:color="auto"/>
            <w:bottom w:val="none" w:sz="0" w:space="0" w:color="auto"/>
            <w:right w:val="none" w:sz="0" w:space="0" w:color="auto"/>
          </w:divBdr>
        </w:div>
        <w:div w:id="2002463662">
          <w:marLeft w:val="1138"/>
          <w:marRight w:val="0"/>
          <w:marTop w:val="0"/>
          <w:marBottom w:val="0"/>
          <w:divBdr>
            <w:top w:val="none" w:sz="0" w:space="0" w:color="auto"/>
            <w:left w:val="none" w:sz="0" w:space="0" w:color="auto"/>
            <w:bottom w:val="none" w:sz="0" w:space="0" w:color="auto"/>
            <w:right w:val="none" w:sz="0" w:space="0" w:color="auto"/>
          </w:divBdr>
        </w:div>
        <w:div w:id="1167983490">
          <w:marLeft w:val="418"/>
          <w:marRight w:val="0"/>
          <w:marTop w:val="0"/>
          <w:marBottom w:val="0"/>
          <w:divBdr>
            <w:top w:val="none" w:sz="0" w:space="0" w:color="auto"/>
            <w:left w:val="none" w:sz="0" w:space="0" w:color="auto"/>
            <w:bottom w:val="none" w:sz="0" w:space="0" w:color="auto"/>
            <w:right w:val="none" w:sz="0" w:space="0" w:color="auto"/>
          </w:divBdr>
        </w:div>
        <w:div w:id="433668397">
          <w:marLeft w:val="1138"/>
          <w:marRight w:val="0"/>
          <w:marTop w:val="0"/>
          <w:marBottom w:val="0"/>
          <w:divBdr>
            <w:top w:val="none" w:sz="0" w:space="0" w:color="auto"/>
            <w:left w:val="none" w:sz="0" w:space="0" w:color="auto"/>
            <w:bottom w:val="none" w:sz="0" w:space="0" w:color="auto"/>
            <w:right w:val="none" w:sz="0" w:space="0" w:color="auto"/>
          </w:divBdr>
        </w:div>
        <w:div w:id="1928731001">
          <w:marLeft w:val="1138"/>
          <w:marRight w:val="0"/>
          <w:marTop w:val="0"/>
          <w:marBottom w:val="0"/>
          <w:divBdr>
            <w:top w:val="none" w:sz="0" w:space="0" w:color="auto"/>
            <w:left w:val="none" w:sz="0" w:space="0" w:color="auto"/>
            <w:bottom w:val="none" w:sz="0" w:space="0" w:color="auto"/>
            <w:right w:val="none" w:sz="0" w:space="0" w:color="auto"/>
          </w:divBdr>
        </w:div>
        <w:div w:id="1061640106">
          <w:marLeft w:val="1138"/>
          <w:marRight w:val="0"/>
          <w:marTop w:val="0"/>
          <w:marBottom w:val="0"/>
          <w:divBdr>
            <w:top w:val="none" w:sz="0" w:space="0" w:color="auto"/>
            <w:left w:val="none" w:sz="0" w:space="0" w:color="auto"/>
            <w:bottom w:val="none" w:sz="0" w:space="0" w:color="auto"/>
            <w:right w:val="none" w:sz="0" w:space="0" w:color="auto"/>
          </w:divBdr>
        </w:div>
        <w:div w:id="1020202591">
          <w:marLeft w:val="1138"/>
          <w:marRight w:val="0"/>
          <w:marTop w:val="0"/>
          <w:marBottom w:val="0"/>
          <w:divBdr>
            <w:top w:val="none" w:sz="0" w:space="0" w:color="auto"/>
            <w:left w:val="none" w:sz="0" w:space="0" w:color="auto"/>
            <w:bottom w:val="none" w:sz="0" w:space="0" w:color="auto"/>
            <w:right w:val="none" w:sz="0" w:space="0" w:color="auto"/>
          </w:divBdr>
        </w:div>
        <w:div w:id="1654942602">
          <w:marLeft w:val="1138"/>
          <w:marRight w:val="0"/>
          <w:marTop w:val="0"/>
          <w:marBottom w:val="0"/>
          <w:divBdr>
            <w:top w:val="none" w:sz="0" w:space="0" w:color="auto"/>
            <w:left w:val="none" w:sz="0" w:space="0" w:color="auto"/>
            <w:bottom w:val="none" w:sz="0" w:space="0" w:color="auto"/>
            <w:right w:val="none" w:sz="0" w:space="0" w:color="auto"/>
          </w:divBdr>
        </w:div>
        <w:div w:id="947735690">
          <w:marLeft w:val="1138"/>
          <w:marRight w:val="0"/>
          <w:marTop w:val="0"/>
          <w:marBottom w:val="0"/>
          <w:divBdr>
            <w:top w:val="none" w:sz="0" w:space="0" w:color="auto"/>
            <w:left w:val="none" w:sz="0" w:space="0" w:color="auto"/>
            <w:bottom w:val="none" w:sz="0" w:space="0" w:color="auto"/>
            <w:right w:val="none" w:sz="0" w:space="0" w:color="auto"/>
          </w:divBdr>
        </w:div>
        <w:div w:id="1829714497">
          <w:marLeft w:val="1138"/>
          <w:marRight w:val="0"/>
          <w:marTop w:val="0"/>
          <w:marBottom w:val="0"/>
          <w:divBdr>
            <w:top w:val="none" w:sz="0" w:space="0" w:color="auto"/>
            <w:left w:val="none" w:sz="0" w:space="0" w:color="auto"/>
            <w:bottom w:val="none" w:sz="0" w:space="0" w:color="auto"/>
            <w:right w:val="none" w:sz="0" w:space="0" w:color="auto"/>
          </w:divBdr>
        </w:div>
        <w:div w:id="1916864619">
          <w:marLeft w:val="1138"/>
          <w:marRight w:val="0"/>
          <w:marTop w:val="0"/>
          <w:marBottom w:val="0"/>
          <w:divBdr>
            <w:top w:val="none" w:sz="0" w:space="0" w:color="auto"/>
            <w:left w:val="none" w:sz="0" w:space="0" w:color="auto"/>
            <w:bottom w:val="none" w:sz="0" w:space="0" w:color="auto"/>
            <w:right w:val="none" w:sz="0" w:space="0" w:color="auto"/>
          </w:divBdr>
        </w:div>
        <w:div w:id="113597666">
          <w:marLeft w:val="418"/>
          <w:marRight w:val="0"/>
          <w:marTop w:val="0"/>
          <w:marBottom w:val="0"/>
          <w:divBdr>
            <w:top w:val="none" w:sz="0" w:space="0" w:color="auto"/>
            <w:left w:val="none" w:sz="0" w:space="0" w:color="auto"/>
            <w:bottom w:val="none" w:sz="0" w:space="0" w:color="auto"/>
            <w:right w:val="none" w:sz="0" w:space="0" w:color="auto"/>
          </w:divBdr>
        </w:div>
      </w:divsChild>
    </w:div>
    <w:div w:id="1847791362">
      <w:bodyDiv w:val="1"/>
      <w:marLeft w:val="0"/>
      <w:marRight w:val="0"/>
      <w:marTop w:val="0"/>
      <w:marBottom w:val="0"/>
      <w:divBdr>
        <w:top w:val="none" w:sz="0" w:space="0" w:color="auto"/>
        <w:left w:val="none" w:sz="0" w:space="0" w:color="auto"/>
        <w:bottom w:val="none" w:sz="0" w:space="0" w:color="auto"/>
        <w:right w:val="none" w:sz="0" w:space="0" w:color="auto"/>
      </w:divBdr>
      <w:divsChild>
        <w:div w:id="1831021717">
          <w:marLeft w:val="0"/>
          <w:marRight w:val="0"/>
          <w:marTop w:val="0"/>
          <w:marBottom w:val="0"/>
          <w:divBdr>
            <w:top w:val="single" w:sz="4" w:space="0" w:color="000000"/>
            <w:left w:val="single" w:sz="4" w:space="3" w:color="000000"/>
            <w:bottom w:val="single" w:sz="4" w:space="0" w:color="000000"/>
            <w:right w:val="single" w:sz="12" w:space="3" w:color="FFFFFF"/>
          </w:divBdr>
          <w:divsChild>
            <w:div w:id="1898927953">
              <w:marLeft w:val="0"/>
              <w:marRight w:val="0"/>
              <w:marTop w:val="0"/>
              <w:marBottom w:val="0"/>
              <w:divBdr>
                <w:top w:val="none" w:sz="0" w:space="0" w:color="auto"/>
                <w:left w:val="none" w:sz="0" w:space="0" w:color="auto"/>
                <w:bottom w:val="none" w:sz="0" w:space="0" w:color="auto"/>
                <w:right w:val="none" w:sz="0" w:space="0" w:color="auto"/>
              </w:divBdr>
              <w:divsChild>
                <w:div w:id="103573394">
                  <w:marLeft w:val="0"/>
                  <w:marRight w:val="0"/>
                  <w:marTop w:val="0"/>
                  <w:marBottom w:val="0"/>
                  <w:divBdr>
                    <w:top w:val="none" w:sz="0" w:space="0" w:color="auto"/>
                    <w:left w:val="none" w:sz="0" w:space="0" w:color="auto"/>
                    <w:bottom w:val="none" w:sz="0" w:space="0" w:color="auto"/>
                    <w:right w:val="none" w:sz="0" w:space="0" w:color="auto"/>
                  </w:divBdr>
                  <w:divsChild>
                    <w:div w:id="115090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01475324">
      <w:bodyDiv w:val="1"/>
      <w:marLeft w:val="0"/>
      <w:marRight w:val="0"/>
      <w:marTop w:val="0"/>
      <w:marBottom w:val="0"/>
      <w:divBdr>
        <w:top w:val="none" w:sz="0" w:space="0" w:color="auto"/>
        <w:left w:val="none" w:sz="0" w:space="0" w:color="auto"/>
        <w:bottom w:val="none" w:sz="0" w:space="0" w:color="auto"/>
        <w:right w:val="none" w:sz="0" w:space="0" w:color="auto"/>
      </w:divBdr>
      <w:divsChild>
        <w:div w:id="1076517704">
          <w:marLeft w:val="547"/>
          <w:marRight w:val="0"/>
          <w:marTop w:val="0"/>
          <w:marBottom w:val="0"/>
          <w:divBdr>
            <w:top w:val="none" w:sz="0" w:space="0" w:color="auto"/>
            <w:left w:val="none" w:sz="0" w:space="0" w:color="auto"/>
            <w:bottom w:val="none" w:sz="0" w:space="0" w:color="auto"/>
            <w:right w:val="none" w:sz="0" w:space="0" w:color="auto"/>
          </w:divBdr>
        </w:div>
        <w:div w:id="2143108027">
          <w:marLeft w:val="547"/>
          <w:marRight w:val="0"/>
          <w:marTop w:val="0"/>
          <w:marBottom w:val="0"/>
          <w:divBdr>
            <w:top w:val="none" w:sz="0" w:space="0" w:color="auto"/>
            <w:left w:val="none" w:sz="0" w:space="0" w:color="auto"/>
            <w:bottom w:val="none" w:sz="0" w:space="0" w:color="auto"/>
            <w:right w:val="none" w:sz="0" w:space="0" w:color="auto"/>
          </w:divBdr>
        </w:div>
        <w:div w:id="53473195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customXml" Target="../customXml/item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1B7AD9AB747884BBD8590F180EB48EB" ma:contentTypeVersion="1" ma:contentTypeDescription="Create a new document." ma:contentTypeScope="" ma:versionID="55f16fd5d7abbb728e861fa522f20ed6">
  <xsd:schema xmlns:xsd="http://www.w3.org/2001/XMLSchema" xmlns:xs="http://www.w3.org/2001/XMLSchema" xmlns:p="http://schemas.microsoft.com/office/2006/metadata/properties" xmlns:ns3="ce786224-c726-4746-9820-ae25e00a3662" targetNamespace="http://schemas.microsoft.com/office/2006/metadata/properties" ma:root="true" ma:fieldsID="d32a3bb51ef1fb0c8fccde6f5611950d" ns3:_="">
    <xsd:import namespace="ce786224-c726-4746-9820-ae25e00a366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86224-c726-4746-9820-ae25e00a36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6409F8-D777-435F-AEF5-01A92EB408EE}"/>
</file>

<file path=customXml/itemProps2.xml><?xml version="1.0" encoding="utf-8"?>
<ds:datastoreItem xmlns:ds="http://schemas.openxmlformats.org/officeDocument/2006/customXml" ds:itemID="{DAE0B143-435C-482C-8639-884BABC5F17F}"/>
</file>

<file path=customXml/itemProps3.xml><?xml version="1.0" encoding="utf-8"?>
<ds:datastoreItem xmlns:ds="http://schemas.openxmlformats.org/officeDocument/2006/customXml" ds:itemID="{DA038165-FE38-4E32-BF86-67C073C17AA1}"/>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D49CD912-FDE1-4841-8830-01838A61DD40}"/>
</file>

<file path=docProps/app.xml><?xml version="1.0" encoding="utf-8"?>
<Properties xmlns="http://schemas.openxmlformats.org/officeDocument/2006/extended-properties" xmlns:vt="http://schemas.openxmlformats.org/officeDocument/2006/docPropsVTypes">
  <Template>Normal</Template>
  <TotalTime>46</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Training Material</vt:lpstr>
    </vt:vector>
  </TitlesOfParts>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Material</dc:title>
  <dc:subject>Games and other ideas</dc:subject>
  <dc:creator>TM01: April ‘10</dc:creator>
  <cp:lastModifiedBy>Garry Chambers</cp:lastModifiedBy>
  <cp:revision>10</cp:revision>
  <cp:lastPrinted>2011-08-02T16:44:00Z</cp:lastPrinted>
  <dcterms:created xsi:type="dcterms:W3CDTF">2011-07-30T16:08:00Z</dcterms:created>
  <dcterms:modified xsi:type="dcterms:W3CDTF">2011-08-02T16:44:00Z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0x010100B1B7AD9AB747884BBD8590F180EB48EB</vt:lpwstr>
  </property>
  <property fmtid="{D5CDD505-2E9C-101B-9397-08002B2CF9AE}" pid="3" name="IsMyDocuments">
    <vt:bool>true</vt:bool>
  </property>
</Properties>
</file>